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5743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195"/>
        <w:gridCol w:w="7698"/>
        <w:gridCol w:w="3850"/>
      </w:tblGrid>
      <w:tr>
        <w:trPr>
          <w:trHeight w:val="364" w:hRule="atLeast"/>
        </w:trPr>
        <w:tc>
          <w:tcPr>
            <w:tcW w:w="41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8" w:type="dxa"/>
            <w:vAlign w:val="top"/>
          </w:tcPr>
          <w:p>
            <w:pPr>
              <w:pStyle w:val="TableText"/>
              <w:ind w:left="2578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-11"/>
              </w:rPr>
              <w:t>收入支出决算批复表</w:t>
            </w:r>
          </w:p>
        </w:tc>
        <w:tc>
          <w:tcPr>
            <w:tcW w:w="3850" w:type="dxa"/>
            <w:vAlign w:val="top"/>
          </w:tcPr>
          <w:p>
            <w:pPr>
              <w:ind w:left="3066"/>
              <w:spacing w:before="228" w:line="178" w:lineRule="auto"/>
              <w:rPr>
                <w:rFonts w:ascii="SimHei" w:hAnsi="SimHei" w:eastAsia="SimHei" w:cs="SimHei"/>
                <w:sz w:val="13"/>
                <w:szCs w:val="13"/>
              </w:rPr>
            </w:pPr>
            <w:r>
              <w:rPr>
                <w:rFonts w:ascii="SimHei" w:hAnsi="SimHei" w:eastAsia="SimHei" w:cs="SimHei"/>
                <w:sz w:val="13"/>
                <w:szCs w:val="13"/>
                <w:spacing w:val="-5"/>
              </w:rPr>
              <w:t>财决批复01表</w:t>
            </w:r>
          </w:p>
        </w:tc>
      </w:tr>
      <w:tr>
        <w:trPr>
          <w:trHeight w:val="154" w:hRule="atLeast"/>
        </w:trPr>
        <w:tc>
          <w:tcPr>
            <w:tcW w:w="4195" w:type="dxa"/>
            <w:vAlign w:val="top"/>
          </w:tcPr>
          <w:p>
            <w:pPr>
              <w:pStyle w:val="TableText"/>
              <w:spacing w:before="4" w:line="198" w:lineRule="auto"/>
              <w:rPr/>
            </w:pPr>
            <w:r>
              <w:rPr>
                <w:spacing w:val="-1"/>
              </w:rPr>
              <w:t>部门(单位):容城县人民医院</w:t>
            </w:r>
          </w:p>
        </w:tc>
        <w:tc>
          <w:tcPr>
            <w:tcW w:w="7698" w:type="dxa"/>
            <w:vAlign w:val="top"/>
          </w:tcPr>
          <w:p>
            <w:pPr>
              <w:pStyle w:val="TableText"/>
              <w:ind w:left="3435"/>
              <w:spacing w:before="14" w:line="184" w:lineRule="auto"/>
              <w:rPr/>
            </w:pPr>
            <w:r>
              <w:rPr>
                <w:spacing w:val="-1"/>
              </w:rPr>
              <w:t>2023年度</w:t>
            </w:r>
          </w:p>
        </w:tc>
        <w:tc>
          <w:tcPr>
            <w:tcW w:w="3850" w:type="dxa"/>
            <w:vAlign w:val="top"/>
          </w:tcPr>
          <w:p>
            <w:pPr>
              <w:pStyle w:val="TableText"/>
              <w:spacing w:before="24" w:line="169" w:lineRule="auto"/>
              <w:jc w:val="right"/>
              <w:rPr/>
            </w:pPr>
            <w:r>
              <w:rPr>
                <w:spacing w:val="-2"/>
              </w:rPr>
              <w:t>金额单位：万元</w:t>
            </w:r>
          </w:p>
        </w:tc>
      </w:tr>
    </w:tbl>
    <w:p>
      <w:pPr>
        <w:spacing w:line="69" w:lineRule="exact"/>
        <w:rPr/>
      </w:pPr>
      <w:r/>
    </w:p>
    <w:tbl>
      <w:tblPr>
        <w:tblStyle w:val="TableNormal"/>
        <w:tblW w:w="15722" w:type="dxa"/>
        <w:tblInd w:w="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73"/>
        <w:gridCol w:w="899"/>
        <w:gridCol w:w="1979"/>
        <w:gridCol w:w="4978"/>
        <w:gridCol w:w="899"/>
        <w:gridCol w:w="1994"/>
      </w:tblGrid>
      <w:tr>
        <w:trPr>
          <w:trHeight w:val="235" w:hRule="atLeast"/>
        </w:trPr>
        <w:tc>
          <w:tcPr>
            <w:tcW w:w="7851" w:type="dxa"/>
            <w:vAlign w:val="top"/>
            <w:gridSpan w:val="3"/>
            <w:tcBorders>
              <w:left w:val="single" w:color="000000" w:sz="2" w:space="0"/>
            </w:tcBorders>
          </w:tcPr>
          <w:p>
            <w:pPr>
              <w:pStyle w:val="TableText"/>
              <w:ind w:left="3780"/>
              <w:spacing w:before="50" w:line="219" w:lineRule="auto"/>
              <w:rPr/>
            </w:pPr>
            <w:r>
              <w:rPr>
                <w:spacing w:val="-3"/>
              </w:rPr>
              <w:t>收入</w:t>
            </w:r>
          </w:p>
        </w:tc>
        <w:tc>
          <w:tcPr>
            <w:tcW w:w="7871" w:type="dxa"/>
            <w:vAlign w:val="top"/>
            <w:gridSpan w:val="3"/>
          </w:tcPr>
          <w:p>
            <w:pPr>
              <w:pStyle w:val="TableText"/>
              <w:ind w:left="3816"/>
              <w:spacing w:before="50" w:line="220" w:lineRule="auto"/>
              <w:rPr/>
            </w:pPr>
            <w:r>
              <w:rPr>
                <w:spacing w:val="7"/>
              </w:rPr>
              <w:t>支出</w:t>
            </w:r>
          </w:p>
        </w:tc>
      </w:tr>
      <w:tr>
        <w:trPr>
          <w:trHeight w:val="22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340"/>
              <w:spacing w:before="45" w:line="220" w:lineRule="auto"/>
              <w:rPr/>
            </w:pPr>
            <w:r>
              <w:rPr>
                <w:spacing w:val="-4"/>
              </w:rPr>
              <w:t>项 目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14"/>
              <w:spacing w:before="45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845"/>
              <w:spacing w:before="45" w:line="219" w:lineRule="auto"/>
              <w:rPr/>
            </w:pPr>
            <w:r>
              <w:rPr>
                <w:spacing w:val="-2"/>
              </w:rPr>
              <w:t>金额</w:t>
            </w:r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366"/>
              <w:spacing w:before="45" w:line="220" w:lineRule="auto"/>
              <w:rPr/>
            </w:pPr>
            <w:r>
              <w:rPr>
                <w:spacing w:val="-4"/>
              </w:rPr>
              <w:t>项 目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18"/>
              <w:spacing w:before="45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left="869"/>
              <w:spacing w:before="45" w:line="219" w:lineRule="auto"/>
              <w:rPr/>
            </w:pPr>
            <w:r>
              <w:rPr>
                <w:spacing w:val="-2"/>
              </w:rPr>
              <w:t>金额</w:t>
            </w:r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340"/>
              <w:spacing w:before="45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8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ind w:left="925"/>
              <w:spacing w:before="78" w:line="184" w:lineRule="auto"/>
              <w:rPr/>
            </w:pPr>
            <w:r>
              <w:rPr/>
              <w:t>1</w:t>
            </w:r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366"/>
              <w:spacing w:before="45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8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94" w:type="dxa"/>
            <w:vAlign w:val="top"/>
          </w:tcPr>
          <w:p>
            <w:pPr>
              <w:pStyle w:val="TableText"/>
              <w:ind w:left="919"/>
              <w:spacing w:before="78" w:line="183" w:lineRule="auto"/>
              <w:rPr/>
            </w:pPr>
            <w:r>
              <w:rPr/>
              <w:t>2</w:t>
            </w:r>
          </w:p>
        </w:tc>
      </w:tr>
      <w:tr>
        <w:trPr>
          <w:trHeight w:val="229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0"/>
              <w:spacing w:before="45" w:line="219" w:lineRule="auto"/>
              <w:rPr/>
            </w:pPr>
            <w:r>
              <w:rPr>
                <w:spacing w:val="-2"/>
              </w:rPr>
              <w:t>、一般公共预算财政拨款收入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04"/>
              <w:spacing w:before="78" w:line="184" w:lineRule="auto"/>
              <w:rPr/>
            </w:pPr>
            <w:r>
              <w:rPr/>
              <w:t>1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spacing w:before="63" w:line="184" w:lineRule="auto"/>
              <w:jc w:val="right"/>
              <w:rPr/>
            </w:pPr>
            <w:r>
              <w:rPr>
                <w:spacing w:val="-1"/>
              </w:rPr>
              <w:t>2,818.38</w:t>
            </w:r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45" w:line="219" w:lineRule="auto"/>
              <w:rPr/>
            </w:pPr>
            <w:r>
              <w:rPr>
                <w:spacing w:val="1"/>
              </w:rPr>
              <w:t>、一般公共服务支出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78" w:line="183" w:lineRule="auto"/>
              <w:rPr/>
            </w:pPr>
            <w:r>
              <w:rPr>
                <w:spacing w:val="-2"/>
              </w:rPr>
              <w:t>32</w:t>
            </w:r>
          </w:p>
        </w:tc>
        <w:tc>
          <w:tcPr>
            <w:tcW w:w="199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0"/>
              <w:spacing w:before="45" w:line="219" w:lineRule="auto"/>
              <w:rPr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04"/>
              <w:spacing w:before="79" w:line="183" w:lineRule="auto"/>
              <w:rPr/>
            </w:pPr>
            <w:r>
              <w:rPr/>
              <w:t>2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46" w:line="220" w:lineRule="auto"/>
              <w:rPr/>
            </w:pPr>
            <w:r>
              <w:rPr>
                <w:spacing w:val="2"/>
              </w:rPr>
              <w:t>二、外交支出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79" w:line="183" w:lineRule="auto"/>
              <w:rPr/>
            </w:pPr>
            <w:r>
              <w:rPr>
                <w:spacing w:val="-2"/>
              </w:rPr>
              <w:t>33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0"/>
              <w:spacing w:before="45" w:line="219" w:lineRule="auto"/>
              <w:rPr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04"/>
              <w:spacing w:before="79" w:line="183" w:lineRule="auto"/>
              <w:rPr/>
            </w:pPr>
            <w:r>
              <w:rPr/>
              <w:t>3</w:t>
            </w:r>
          </w:p>
        </w:tc>
        <w:tc>
          <w:tcPr>
            <w:tcW w:w="197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46" w:line="220" w:lineRule="auto"/>
              <w:rPr/>
            </w:pPr>
            <w:r>
              <w:rPr>
                <w:spacing w:val="2"/>
              </w:rPr>
              <w:t>三、国防支出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79" w:line="183" w:lineRule="auto"/>
              <w:rPr/>
            </w:pPr>
            <w:r>
              <w:rPr>
                <w:spacing w:val="-2"/>
              </w:rPr>
              <w:t>34</w:t>
            </w:r>
          </w:p>
        </w:tc>
        <w:tc>
          <w:tcPr>
            <w:tcW w:w="199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29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0"/>
              <w:spacing w:before="46" w:line="219" w:lineRule="auto"/>
              <w:rPr/>
            </w:pPr>
            <w:r>
              <w:rPr/>
              <w:t>四，上级补助收入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04"/>
              <w:spacing w:before="79" w:line="183" w:lineRule="auto"/>
              <w:rPr/>
            </w:pPr>
            <w:r>
              <w:rPr/>
              <w:t>4</w:t>
            </w:r>
          </w:p>
        </w:tc>
        <w:tc>
          <w:tcPr>
            <w:tcW w:w="19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46" w:line="219" w:lineRule="auto"/>
              <w:rPr/>
            </w:pPr>
            <w:r>
              <w:rPr>
                <w:spacing w:val="1"/>
              </w:rPr>
              <w:t>四、公共安全支出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79" w:line="183" w:lineRule="auto"/>
              <w:rPr/>
            </w:pPr>
            <w:r>
              <w:rPr>
                <w:spacing w:val="-2"/>
              </w:rPr>
              <w:t>35</w:t>
            </w:r>
          </w:p>
        </w:tc>
        <w:tc>
          <w:tcPr>
            <w:tcW w:w="199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0"/>
              <w:spacing w:before="47" w:line="219" w:lineRule="auto"/>
              <w:rPr/>
            </w:pPr>
            <w:r>
              <w:rPr>
                <w:spacing w:val="-1"/>
              </w:rPr>
              <w:t>五、事业收入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04"/>
              <w:spacing w:before="81" w:line="182" w:lineRule="auto"/>
              <w:rPr/>
            </w:pPr>
            <w:r>
              <w:rPr/>
              <w:t>5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right="6"/>
              <w:spacing w:before="64" w:line="184" w:lineRule="auto"/>
              <w:jc w:val="right"/>
              <w:rPr/>
            </w:pPr>
            <w:r>
              <w:rPr>
                <w:spacing w:val="-1"/>
              </w:rPr>
              <w:t>33,213.82</w:t>
            </w:r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47" w:line="219" w:lineRule="auto"/>
              <w:rPr/>
            </w:pPr>
            <w:r>
              <w:rPr>
                <w:spacing w:val="2"/>
              </w:rPr>
              <w:t>五、教育支出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0" w:line="183" w:lineRule="auto"/>
              <w:rPr/>
            </w:pPr>
            <w:r>
              <w:rPr>
                <w:spacing w:val="-2"/>
              </w:rPr>
              <w:t>36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0"/>
              <w:spacing w:before="47" w:line="219" w:lineRule="auto"/>
              <w:rPr/>
            </w:pPr>
            <w:r>
              <w:rPr>
                <w:spacing w:val="-1"/>
              </w:rPr>
              <w:t>六、经营收入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04"/>
              <w:spacing w:before="80" w:line="183" w:lineRule="auto"/>
              <w:rPr/>
            </w:pPr>
            <w:r>
              <w:rPr/>
              <w:t>6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46" w:line="219" w:lineRule="auto"/>
              <w:rPr/>
            </w:pPr>
            <w:r>
              <w:rPr>
                <w:spacing w:val="1"/>
              </w:rPr>
              <w:t>六、科学技术支出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0" w:line="183" w:lineRule="auto"/>
              <w:rPr/>
            </w:pPr>
            <w:r>
              <w:rPr>
                <w:spacing w:val="-2"/>
              </w:rPr>
              <w:t>37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spacing w:before="80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</w:tr>
      <w:tr>
        <w:trPr>
          <w:trHeight w:val="24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0"/>
              <w:spacing w:before="56" w:line="219" w:lineRule="auto"/>
              <w:rPr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04"/>
              <w:spacing w:before="91" w:line="182" w:lineRule="auto"/>
              <w:rPr/>
            </w:pPr>
            <w:r>
              <w:rPr/>
              <w:t>7</w:t>
            </w:r>
          </w:p>
        </w:tc>
        <w:tc>
          <w:tcPr>
            <w:tcW w:w="19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6" w:line="219" w:lineRule="auto"/>
              <w:rPr/>
            </w:pPr>
            <w:r>
              <w:rPr>
                <w:spacing w:val="1"/>
              </w:rPr>
              <w:t>七、文化旅游体育与传媒支出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90" w:line="183" w:lineRule="auto"/>
              <w:rPr/>
            </w:pPr>
            <w:r>
              <w:rPr>
                <w:spacing w:val="-2"/>
              </w:rPr>
              <w:t>38</w:t>
            </w:r>
          </w:p>
        </w:tc>
        <w:tc>
          <w:tcPr>
            <w:tcW w:w="199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29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0"/>
              <w:spacing w:before="47" w:line="219" w:lineRule="auto"/>
              <w:rPr/>
            </w:pPr>
            <w:r>
              <w:rPr>
                <w:spacing w:val="-1"/>
              </w:rPr>
              <w:t>八、其他收入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04"/>
              <w:spacing w:before="80" w:line="183" w:lineRule="auto"/>
              <w:rPr/>
            </w:pPr>
            <w:r>
              <w:rPr/>
              <w:t>8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right="1"/>
              <w:spacing w:before="64" w:line="184" w:lineRule="auto"/>
              <w:jc w:val="right"/>
              <w:rPr/>
            </w:pPr>
            <w:r>
              <w:rPr>
                <w:spacing w:val="-1"/>
              </w:rPr>
              <w:t>3,024.18</w:t>
            </w:r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46" w:line="219" w:lineRule="auto"/>
              <w:rPr/>
            </w:pPr>
            <w:r>
              <w:rPr>
                <w:spacing w:val="1"/>
              </w:rPr>
              <w:t>八、社会保障和就业支出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0" w:line="183" w:lineRule="auto"/>
              <w:rPr/>
            </w:pPr>
            <w:r>
              <w:rPr>
                <w:spacing w:val="-2"/>
              </w:rPr>
              <w:t>39</w:t>
            </w:r>
          </w:p>
        </w:tc>
        <w:tc>
          <w:tcPr>
            <w:tcW w:w="199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404"/>
              <w:spacing w:before="81" w:line="183" w:lineRule="auto"/>
              <w:rPr/>
            </w:pPr>
            <w:r>
              <w:rPr/>
              <w:t>9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48" w:line="219" w:lineRule="auto"/>
              <w:rPr/>
            </w:pPr>
            <w:r>
              <w:rPr>
                <w:spacing w:val="1"/>
              </w:rPr>
              <w:t>九、卫生健康支出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1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right="7"/>
              <w:spacing w:before="66" w:line="183" w:lineRule="auto"/>
              <w:jc w:val="right"/>
              <w:rPr/>
            </w:pPr>
            <w:r>
              <w:rPr>
                <w:spacing w:val="-1"/>
              </w:rPr>
              <w:t>36,679.34</w:t>
            </w:r>
          </w:p>
        </w:tc>
      </w:tr>
      <w:tr>
        <w:trPr>
          <w:trHeight w:val="229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1" w:line="184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19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48" w:line="220" w:lineRule="auto"/>
              <w:rPr/>
            </w:pPr>
            <w:r>
              <w:rPr>
                <w:spacing w:val="1"/>
              </w:rPr>
              <w:t>十、节能环保支出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1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99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2" w:line="184" w:lineRule="auto"/>
              <w:rPr/>
            </w:pPr>
            <w:r>
              <w:rPr>
                <w:spacing w:val="-4"/>
              </w:rPr>
              <w:t>11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49" w:line="219" w:lineRule="auto"/>
              <w:rPr/>
            </w:pPr>
            <w:r>
              <w:rPr>
                <w:spacing w:val="-2"/>
              </w:rPr>
              <w:t>十一、城乡社区古电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2" w:line="183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2" w:line="184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tcW w:w="19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49" w:line="219" w:lineRule="auto"/>
              <w:rPr/>
            </w:pPr>
            <w:r>
              <w:rPr>
                <w:spacing w:val="1"/>
              </w:rPr>
              <w:t>十二、农林水支出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2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99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3" w:line="184" w:lineRule="auto"/>
              <w:rPr/>
            </w:pPr>
            <w:r>
              <w:rPr>
                <w:spacing w:val="-4"/>
              </w:rPr>
              <w:t>13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0" w:line="219" w:lineRule="auto"/>
              <w:rPr/>
            </w:pPr>
            <w:r>
              <w:rPr>
                <w:spacing w:val="1"/>
              </w:rPr>
              <w:t>十三、交通运输支出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3" w:line="183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3" w:line="184" w:lineRule="auto"/>
              <w:rPr/>
            </w:pPr>
            <w:r>
              <w:rPr>
                <w:spacing w:val="-4"/>
              </w:rPr>
              <w:t>14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0" w:line="219" w:lineRule="auto"/>
              <w:rPr/>
            </w:pPr>
            <w:r>
              <w:rPr>
                <w:spacing w:val="1"/>
              </w:rPr>
              <w:t>十四、资源勘探工业信息等支出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3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3" w:line="184" w:lineRule="auto"/>
              <w:rPr/>
            </w:pPr>
            <w:r>
              <w:rPr>
                <w:spacing w:val="-4"/>
              </w:rPr>
              <w:t>15</w:t>
            </w:r>
          </w:p>
        </w:tc>
        <w:tc>
          <w:tcPr>
            <w:tcW w:w="19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0" w:line="219" w:lineRule="auto"/>
              <w:rPr/>
            </w:pPr>
            <w:r>
              <w:rPr>
                <w:spacing w:val="1"/>
              </w:rPr>
              <w:t>十五、商业服务业等支出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3" w:line="183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99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4" w:line="184" w:lineRule="auto"/>
              <w:rPr/>
            </w:pPr>
            <w:r>
              <w:rPr>
                <w:spacing w:val="-4"/>
              </w:rPr>
              <w:t>16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1" w:line="220" w:lineRule="auto"/>
              <w:rPr/>
            </w:pPr>
            <w:r>
              <w:rPr>
                <w:spacing w:val="2"/>
              </w:rPr>
              <w:t>十六、金融支出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4" w:line="183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4" w:line="184" w:lineRule="auto"/>
              <w:rPr/>
            </w:pPr>
            <w:r>
              <w:rPr>
                <w:spacing w:val="-4"/>
              </w:rPr>
              <w:t>17</w:t>
            </w:r>
          </w:p>
        </w:tc>
        <w:tc>
          <w:tcPr>
            <w:tcW w:w="19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1" w:line="220" w:lineRule="auto"/>
              <w:rPr/>
            </w:pPr>
            <w:r>
              <w:rPr>
                <w:spacing w:val="1"/>
              </w:rPr>
              <w:t>十七、援助其他地区支出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4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99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5" w:line="184" w:lineRule="auto"/>
              <w:rPr/>
            </w:pPr>
            <w:r>
              <w:rPr>
                <w:spacing w:val="-4"/>
              </w:rPr>
              <w:t>18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2" w:line="219" w:lineRule="auto"/>
              <w:rPr/>
            </w:pPr>
            <w:r>
              <w:rPr>
                <w:spacing w:val="1"/>
              </w:rPr>
              <w:t>十八、白然资源海洋气象等支出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5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5" w:line="184" w:lineRule="auto"/>
              <w:rPr/>
            </w:pPr>
            <w:r>
              <w:rPr>
                <w:spacing w:val="-4"/>
              </w:rPr>
              <w:t>19</w:t>
            </w:r>
          </w:p>
        </w:tc>
        <w:tc>
          <w:tcPr>
            <w:tcW w:w="19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2" w:line="219" w:lineRule="auto"/>
              <w:rPr/>
            </w:pPr>
            <w:r>
              <w:rPr>
                <w:spacing w:val="1"/>
              </w:rPr>
              <w:t>十九、住房保障支出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5" w:line="183" w:lineRule="auto"/>
              <w:rPr/>
            </w:pPr>
            <w:r>
              <w:rPr>
                <w:spacing w:val="-2"/>
              </w:rPr>
              <w:t>50</w:t>
            </w:r>
          </w:p>
        </w:tc>
        <w:tc>
          <w:tcPr>
            <w:tcW w:w="199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6" w:line="183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2" w:line="219" w:lineRule="auto"/>
              <w:rPr/>
            </w:pPr>
            <w:r>
              <w:rPr>
                <w:spacing w:val="1"/>
              </w:rPr>
              <w:t>十、粮油物资储备支出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6" w:line="184" w:lineRule="auto"/>
              <w:rPr/>
            </w:pPr>
            <w:r>
              <w:rPr>
                <w:spacing w:val="-2"/>
              </w:rPr>
              <w:t>51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6" w:line="184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979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2" w:line="219" w:lineRule="auto"/>
              <w:rPr/>
            </w:pPr>
            <w:r>
              <w:rPr>
                <w:spacing w:val="-1"/>
              </w:rPr>
              <w:t>二十一、国有资本经营预算支出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6" w:line="183" w:lineRule="auto"/>
              <w:rPr/>
            </w:pPr>
            <w:r>
              <w:rPr>
                <w:spacing w:val="-2"/>
              </w:rPr>
              <w:t>52</w:t>
            </w:r>
          </w:p>
        </w:tc>
        <w:tc>
          <w:tcPr>
            <w:tcW w:w="1994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8" w:line="173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97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4" w:line="219" w:lineRule="auto"/>
              <w:rPr/>
            </w:pPr>
            <w:r>
              <w:rPr>
                <w:spacing w:val="1"/>
              </w:rPr>
              <w:t>二十二、灾害防治及应急管理支出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8" w:line="173" w:lineRule="auto"/>
              <w:rPr/>
            </w:pPr>
            <w:r>
              <w:rPr>
                <w:spacing w:val="-2"/>
              </w:rPr>
              <w:t>53</w:t>
            </w:r>
          </w:p>
        </w:tc>
        <w:tc>
          <w:tcPr>
            <w:tcW w:w="199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4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97" w:line="183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9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64" w:line="220" w:lineRule="auto"/>
              <w:rPr/>
            </w:pPr>
            <w:r>
              <w:rPr>
                <w:spacing w:val="1"/>
              </w:rPr>
              <w:t>二十三、其他支出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97" w:line="183" w:lineRule="auto"/>
              <w:rPr/>
            </w:pPr>
            <w:r>
              <w:rPr>
                <w:spacing w:val="-2"/>
              </w:rPr>
              <w:t>54</w:t>
            </w:r>
          </w:p>
        </w:tc>
        <w:tc>
          <w:tcPr>
            <w:tcW w:w="199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7" w:line="183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3" w:line="219" w:lineRule="auto"/>
              <w:rPr/>
            </w:pPr>
            <w:r>
              <w:rPr>
                <w:spacing w:val="1"/>
              </w:rPr>
              <w:t>二十四、债务还本支出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8" w:line="182" w:lineRule="auto"/>
              <w:rPr/>
            </w:pPr>
            <w:r>
              <w:rPr>
                <w:spacing w:val="-2"/>
              </w:rPr>
              <w:t>55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7" w:line="183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4" w:line="219" w:lineRule="auto"/>
              <w:rPr/>
            </w:pPr>
            <w:r>
              <w:rPr>
                <w:spacing w:val="1"/>
              </w:rPr>
              <w:t>二十五、债务付息支出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7" w:line="183" w:lineRule="auto"/>
              <w:rPr/>
            </w:pPr>
            <w:r>
              <w:rPr>
                <w:spacing w:val="-2"/>
              </w:rPr>
              <w:t>56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7" w:line="183" w:lineRule="auto"/>
              <w:rPr/>
            </w:pPr>
            <w:r>
              <w:rPr>
                <w:spacing w:val="-2"/>
              </w:rPr>
              <w:t>26</w:t>
            </w:r>
          </w:p>
        </w:tc>
        <w:tc>
          <w:tcPr>
            <w:tcW w:w="1979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4" w:line="219" w:lineRule="auto"/>
              <w:rPr/>
            </w:pPr>
            <w:r>
              <w:rPr>
                <w:spacing w:val="1"/>
              </w:rPr>
              <w:t>二十六、抗疫特别国债安排的支出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8" w:line="182" w:lineRule="auto"/>
              <w:rPr/>
            </w:pPr>
            <w:r>
              <w:rPr>
                <w:spacing w:val="-2"/>
              </w:rPr>
              <w:t>57</w:t>
            </w:r>
          </w:p>
        </w:tc>
        <w:tc>
          <w:tcPr>
            <w:tcW w:w="1994" w:type="dxa"/>
            <w:vAlign w:val="top"/>
          </w:tcPr>
          <w:p>
            <w:pPr>
              <w:spacing w:line="218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110"/>
              <w:spacing w:before="54" w:line="219" w:lineRule="auto"/>
              <w:rPr/>
            </w:pPr>
            <w:r>
              <w:rPr>
                <w:spacing w:val="-1"/>
              </w:rPr>
              <w:t>本年收入合计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8" w:line="183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right="6"/>
              <w:spacing w:before="73" w:line="183" w:lineRule="auto"/>
              <w:jc w:val="right"/>
              <w:rPr/>
            </w:pPr>
            <w:r>
              <w:rPr>
                <w:spacing w:val="-1"/>
              </w:rPr>
              <w:t>39,056.37</w:t>
            </w:r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106"/>
              <w:spacing w:before="54" w:line="219" w:lineRule="auto"/>
              <w:rPr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8" w:line="183" w:lineRule="auto"/>
              <w:rPr/>
            </w:pPr>
            <w:r>
              <w:rPr>
                <w:spacing w:val="-2"/>
              </w:rPr>
              <w:t>58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right="7"/>
              <w:spacing w:before="73" w:line="183" w:lineRule="auto"/>
              <w:jc w:val="right"/>
              <w:rPr/>
            </w:pPr>
            <w:r>
              <w:rPr>
                <w:spacing w:val="-1"/>
              </w:rPr>
              <w:t>36,680.32</w:t>
            </w:r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0"/>
              <w:spacing w:before="55" w:line="219" w:lineRule="auto"/>
              <w:rPr/>
            </w:pPr>
            <w:r>
              <w:rPr>
                <w:spacing w:val="1"/>
              </w:rPr>
              <w:t>使用非财政拔款结余(含专用结余)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8" w:line="183" w:lineRule="auto"/>
              <w:rPr/>
            </w:pPr>
            <w:r>
              <w:rPr>
                <w:spacing w:val="-2"/>
              </w:rPr>
              <w:t>28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55" w:line="220" w:lineRule="auto"/>
              <w:rPr/>
            </w:pPr>
            <w:r>
              <w:rPr>
                <w:spacing w:val="-2"/>
              </w:rPr>
              <w:t>结余分配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8" w:line="183" w:lineRule="auto"/>
              <w:rPr/>
            </w:pPr>
            <w:r>
              <w:rPr>
                <w:spacing w:val="-2"/>
              </w:rPr>
              <w:t>59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0"/>
              <w:spacing w:before="65" w:line="219" w:lineRule="auto"/>
              <w:rPr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98" w:line="183" w:lineRule="auto"/>
              <w:rPr/>
            </w:pPr>
            <w:r>
              <w:rPr>
                <w:spacing w:val="-2"/>
              </w:rPr>
              <w:t>29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spacing w:before="98" w:line="183" w:lineRule="auto"/>
              <w:jc w:val="right"/>
              <w:rPr/>
            </w:pPr>
            <w:r>
              <w:rPr>
                <w:spacing w:val="-1"/>
              </w:rPr>
              <w:t>4.987.73</w:t>
            </w:r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6"/>
              <w:spacing w:before="65" w:line="219" w:lineRule="auto"/>
              <w:rPr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98" w:line="183" w:lineRule="auto"/>
              <w:rPr/>
            </w:pPr>
            <w:r>
              <w:rPr>
                <w:spacing w:val="-2"/>
              </w:rPr>
              <w:t>60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right="1"/>
              <w:spacing w:before="98" w:line="183" w:lineRule="auto"/>
              <w:jc w:val="right"/>
              <w:rPr/>
            </w:pPr>
            <w:r>
              <w:rPr>
                <w:spacing w:val="-1"/>
              </w:rPr>
              <w:t>7.363.78</w:t>
            </w:r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8" w:line="183" w:lineRule="auto"/>
              <w:rPr/>
            </w:pPr>
            <w:r>
              <w:rPr>
                <w:spacing w:val="-2"/>
              </w:rPr>
              <w:t>30</w:t>
            </w:r>
          </w:p>
        </w:tc>
        <w:tc>
          <w:tcPr>
            <w:tcW w:w="19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497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8" w:line="184" w:lineRule="auto"/>
              <w:rPr/>
            </w:pPr>
            <w:r>
              <w:rPr>
                <w:spacing w:val="-2"/>
              </w:rPr>
              <w:t>61</w:t>
            </w:r>
          </w:p>
        </w:tc>
        <w:tc>
          <w:tcPr>
            <w:tcW w:w="199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4973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ind w:left="2350"/>
              <w:spacing w:before="56" w:line="221" w:lineRule="auto"/>
              <w:rPr/>
            </w:pPr>
            <w:r>
              <w:rPr>
                <w:spacing w:val="-3"/>
              </w:rPr>
              <w:t>总计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4"/>
              <w:spacing w:before="88" w:line="184" w:lineRule="auto"/>
              <w:rPr/>
            </w:pPr>
            <w:r>
              <w:rPr>
                <w:spacing w:val="-2"/>
              </w:rPr>
              <w:t>31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right="3"/>
              <w:spacing w:before="73" w:line="184" w:lineRule="auto"/>
              <w:jc w:val="right"/>
              <w:rPr/>
            </w:pPr>
            <w:r>
              <w:rPr>
                <w:spacing w:val="-1"/>
              </w:rPr>
              <w:t>44,044.10</w:t>
            </w:r>
          </w:p>
        </w:tc>
        <w:tc>
          <w:tcPr>
            <w:tcW w:w="4978" w:type="dxa"/>
            <w:vAlign w:val="top"/>
          </w:tcPr>
          <w:p>
            <w:pPr>
              <w:pStyle w:val="TableText"/>
              <w:ind w:left="2376"/>
              <w:spacing w:before="56" w:line="221" w:lineRule="auto"/>
              <w:rPr/>
            </w:pPr>
            <w:r>
              <w:rPr>
                <w:spacing w:val="-3"/>
              </w:rPr>
              <w:t>总计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8"/>
              <w:spacing w:before="88" w:line="183" w:lineRule="auto"/>
              <w:rPr/>
            </w:pPr>
            <w:r>
              <w:rPr>
                <w:spacing w:val="-2"/>
              </w:rPr>
              <w:t>62</w:t>
            </w:r>
          </w:p>
        </w:tc>
        <w:tc>
          <w:tcPr>
            <w:tcW w:w="1994" w:type="dxa"/>
            <w:vAlign w:val="top"/>
          </w:tcPr>
          <w:p>
            <w:pPr>
              <w:pStyle w:val="TableText"/>
              <w:ind w:right="3"/>
              <w:spacing w:before="88" w:line="184" w:lineRule="auto"/>
              <w:jc w:val="right"/>
              <w:rPr/>
            </w:pPr>
            <w:r>
              <w:rPr>
                <w:spacing w:val="-1"/>
              </w:rPr>
              <w:t>44.044.10</w:t>
            </w:r>
          </w:p>
        </w:tc>
      </w:tr>
      <w:tr>
        <w:trPr>
          <w:trHeight w:val="220" w:hRule="atLeast"/>
        </w:trPr>
        <w:tc>
          <w:tcPr>
            <w:tcW w:w="15722" w:type="dxa"/>
            <w:vAlign w:val="top"/>
            <w:gridSpan w:val="6"/>
            <w:tcBorders>
              <w:left w:val="single" w:color="000000" w:sz="2" w:space="0"/>
            </w:tcBorders>
          </w:tcPr>
          <w:p>
            <w:pPr>
              <w:pStyle w:val="TableText"/>
              <w:ind w:left="220"/>
              <w:spacing w:before="54" w:line="219" w:lineRule="auto"/>
              <w:rPr/>
            </w:pPr>
            <w:r>
              <w:rPr>
                <w:spacing w:val="-1"/>
              </w:rPr>
              <w:t>注：本套报表金额单位转换时可能存在尾数误</w:t>
            </w:r>
            <w:r>
              <w:rPr>
                <w:spacing w:val="-2"/>
              </w:rPr>
              <w:t>差。</w:t>
            </w:r>
          </w:p>
        </w:tc>
      </w:tr>
      <w:tr>
        <w:trPr>
          <w:trHeight w:val="230" w:hRule="atLeast"/>
        </w:trPr>
        <w:tc>
          <w:tcPr>
            <w:tcW w:w="15722" w:type="dxa"/>
            <w:vAlign w:val="top"/>
            <w:gridSpan w:val="6"/>
            <w:tcBorders>
              <w:left w:val="single" w:color="000000" w:sz="2" w:space="0"/>
            </w:tcBorders>
          </w:tcPr>
          <w:p>
            <w:pPr>
              <w:pStyle w:val="TableText"/>
              <w:ind w:left="220"/>
              <w:spacing w:before="54" w:line="219" w:lineRule="auto"/>
              <w:rPr/>
            </w:pPr>
            <w:r>
              <w:rPr/>
              <w:t>1.本表依据《收入支出决算总表》(财决01表</w:t>
            </w:r>
            <w:r>
              <w:rPr>
                <w:spacing w:val="-1"/>
              </w:rPr>
              <w:t>)进行批复。</w:t>
            </w:r>
          </w:p>
        </w:tc>
      </w:tr>
      <w:tr>
        <w:trPr>
          <w:trHeight w:val="245" w:hRule="atLeast"/>
        </w:trPr>
        <w:tc>
          <w:tcPr>
            <w:tcW w:w="15722" w:type="dxa"/>
            <w:vAlign w:val="top"/>
            <w:gridSpan w:val="6"/>
            <w:tcBorders>
              <w:left w:val="single" w:color="000000" w:sz="2" w:space="0"/>
            </w:tcBorders>
          </w:tcPr>
          <w:p>
            <w:pPr>
              <w:pStyle w:val="TableText"/>
              <w:ind w:left="220"/>
              <w:spacing w:before="14" w:line="219" w:lineRule="auto"/>
              <w:rPr/>
            </w:pPr>
            <w:r>
              <w:rPr>
                <w:spacing w:val="1"/>
              </w:rPr>
              <w:t>2.本表以“万元”为金额单位(保留两位小数)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7010" w:h="12130"/>
          <w:pgMar w:top="686" w:right="636" w:bottom="715" w:left="630" w:header="0" w:footer="566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998"/>
        <w:spacing w:before="49" w:line="19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-10"/>
        </w:rPr>
        <w:t>收入决算批复表</w:t>
      </w:r>
    </w:p>
    <w:p>
      <w:pPr>
        <w:ind w:left="14945"/>
        <w:spacing w:line="177" w:lineRule="auto"/>
        <w:rPr>
          <w:rFonts w:ascii="SimSun" w:hAnsi="SimSun" w:eastAsia="SimSun" w:cs="SimSun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spacing w:val="-1"/>
        </w:rPr>
        <w:t>财决批复02表</w:t>
      </w:r>
    </w:p>
    <w:p>
      <w:pPr>
        <w:spacing w:line="226" w:lineRule="auto"/>
        <w:jc w:val="right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spacing w:val="-1"/>
        </w:rPr>
        <w:t>部门(单位):容城县人民医院                    </w:t>
      </w:r>
      <w:r>
        <w:rPr>
          <w:rFonts w:ascii="SimSun" w:hAnsi="SimSun" w:eastAsia="SimSun" w:cs="SimSun"/>
          <w:sz w:val="14"/>
          <w:szCs w:val="14"/>
          <w:spacing w:val="-2"/>
        </w:rPr>
        <w:t xml:space="preserve">                                                                 2023年度                                                                                                  金额单位：万元</w:t>
      </w:r>
    </w:p>
    <w:p>
      <w:pPr>
        <w:spacing w:line="33" w:lineRule="exact"/>
        <w:rPr/>
      </w:pPr>
      <w:r/>
    </w:p>
    <w:tbl>
      <w:tblPr>
        <w:tblStyle w:val="TableNormal"/>
        <w:tblW w:w="157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5"/>
        <w:gridCol w:w="260"/>
        <w:gridCol w:w="249"/>
        <w:gridCol w:w="2548"/>
        <w:gridCol w:w="1818"/>
        <w:gridCol w:w="1819"/>
        <w:gridCol w:w="1819"/>
        <w:gridCol w:w="1679"/>
        <w:gridCol w:w="1699"/>
        <w:gridCol w:w="1729"/>
        <w:gridCol w:w="1834"/>
      </w:tblGrid>
      <w:tr>
        <w:trPr>
          <w:trHeight w:val="943" w:hRule="atLeast"/>
        </w:trPr>
        <w:tc>
          <w:tcPr>
            <w:tcW w:w="764" w:type="dxa"/>
            <w:vAlign w:val="top"/>
            <w:gridSpan w:val="3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42" w:line="219" w:lineRule="auto"/>
              <w:rPr/>
            </w:pPr>
            <w:r>
              <w:rPr>
                <w:spacing w:val="-1"/>
              </w:rPr>
              <w:t>科目代码</w:t>
            </w:r>
          </w:p>
        </w:tc>
        <w:tc>
          <w:tcPr>
            <w:tcW w:w="254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1"/>
              <w:spacing w:before="42" w:line="219" w:lineRule="auto"/>
              <w:rPr/>
            </w:pPr>
            <w:r>
              <w:rPr>
                <w:spacing w:val="-1"/>
              </w:rPr>
              <w:t>科目名称</w:t>
            </w:r>
          </w:p>
        </w:tc>
        <w:tc>
          <w:tcPr>
            <w:tcW w:w="181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2"/>
              <w:spacing w:before="43" w:line="219" w:lineRule="auto"/>
              <w:rPr/>
            </w:pPr>
            <w:r>
              <w:rPr>
                <w:spacing w:val="-1"/>
              </w:rPr>
              <w:t>木年收入合计</w:t>
            </w:r>
          </w:p>
        </w:tc>
        <w:tc>
          <w:tcPr>
            <w:tcW w:w="181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4"/>
              <w:spacing w:before="43" w:line="219" w:lineRule="auto"/>
              <w:rPr/>
            </w:pPr>
            <w:r>
              <w:rPr>
                <w:spacing w:val="-1"/>
              </w:rPr>
              <w:t>财政拨款收入</w:t>
            </w:r>
          </w:p>
        </w:tc>
        <w:tc>
          <w:tcPr>
            <w:tcW w:w="181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6"/>
              <w:spacing w:before="43" w:line="219" w:lineRule="auto"/>
              <w:rPr/>
            </w:pPr>
            <w:r>
              <w:rPr>
                <w:spacing w:val="-1"/>
              </w:rPr>
              <w:t>上级补助收入</w:t>
            </w:r>
          </w:p>
        </w:tc>
        <w:tc>
          <w:tcPr>
            <w:tcW w:w="167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43" w:line="219" w:lineRule="auto"/>
              <w:rPr/>
            </w:pPr>
            <w:r>
              <w:rPr>
                <w:spacing w:val="-1"/>
              </w:rPr>
              <w:t>事业收入</w:t>
            </w:r>
          </w:p>
        </w:tc>
        <w:tc>
          <w:tcPr>
            <w:tcW w:w="16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/>
              <w:spacing w:before="43" w:line="219" w:lineRule="auto"/>
              <w:rPr/>
            </w:pPr>
            <w:r>
              <w:rPr>
                <w:spacing w:val="-2"/>
              </w:rPr>
              <w:t>经营收入</w:t>
            </w:r>
          </w:p>
        </w:tc>
        <w:tc>
          <w:tcPr>
            <w:tcW w:w="172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42" w:line="219" w:lineRule="auto"/>
              <w:rPr/>
            </w:pPr>
            <w:r>
              <w:rPr>
                <w:b/>
                <w:bCs/>
                <w:spacing w:val="-4"/>
              </w:rPr>
              <w:t>附属单位上缴收入</w:t>
            </w:r>
          </w:p>
        </w:tc>
        <w:tc>
          <w:tcPr>
            <w:tcW w:w="183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9"/>
              <w:spacing w:before="43" w:line="219" w:lineRule="auto"/>
              <w:rPr/>
            </w:pPr>
            <w:r>
              <w:rPr>
                <w:spacing w:val="-2"/>
              </w:rPr>
              <w:t>其他收入</w:t>
            </w:r>
          </w:p>
        </w:tc>
      </w:tr>
      <w:tr>
        <w:trPr>
          <w:trHeight w:val="230" w:hRule="atLeast"/>
        </w:trPr>
        <w:tc>
          <w:tcPr>
            <w:tcW w:w="2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4"/>
              <w:spacing w:before="167" w:line="219" w:lineRule="auto"/>
              <w:rPr/>
            </w:pPr>
            <w:r>
              <w:rPr/>
              <w:t>类</w:t>
            </w:r>
          </w:p>
        </w:tc>
        <w:tc>
          <w:tcPr>
            <w:tcW w:w="2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/>
              <w:spacing w:before="168" w:line="221" w:lineRule="auto"/>
              <w:rPr/>
            </w:pPr>
            <w:r>
              <w:rPr/>
              <w:t>款</w:t>
            </w:r>
          </w:p>
        </w:tc>
        <w:tc>
          <w:tcPr>
            <w:tcW w:w="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"/>
              <w:spacing w:before="167" w:line="220" w:lineRule="auto"/>
              <w:rPr/>
            </w:pPr>
            <w:r>
              <w:rPr/>
              <w:t>项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120"/>
              <w:spacing w:before="47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842"/>
              <w:spacing w:before="80" w:line="184" w:lineRule="auto"/>
              <w:rPr/>
            </w:pPr>
            <w:r>
              <w:rPr/>
              <w:t>1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844"/>
              <w:spacing w:before="80" w:line="183" w:lineRule="auto"/>
              <w:rPr/>
            </w:pPr>
            <w:r>
              <w:rPr/>
              <w:t>2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866"/>
              <w:spacing w:before="80" w:line="183" w:lineRule="auto"/>
              <w:rPr/>
            </w:pPr>
            <w:r>
              <w:rPr/>
              <w:t>3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ind w:left="776"/>
              <w:spacing w:before="80" w:line="183" w:lineRule="auto"/>
              <w:rPr/>
            </w:pPr>
            <w:r>
              <w:rPr/>
              <w:t>4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808"/>
              <w:spacing w:before="81" w:line="182" w:lineRule="auto"/>
              <w:rPr/>
            </w:pPr>
            <w:r>
              <w:rPr/>
              <w:t>5</w:t>
            </w:r>
          </w:p>
        </w:tc>
        <w:tc>
          <w:tcPr>
            <w:tcW w:w="1729" w:type="dxa"/>
            <w:vAlign w:val="top"/>
          </w:tcPr>
          <w:p>
            <w:pPr>
              <w:pStyle w:val="TableText"/>
              <w:ind w:left="828"/>
              <w:spacing w:before="80" w:line="183" w:lineRule="auto"/>
              <w:rPr/>
            </w:pPr>
            <w:r>
              <w:rPr/>
              <w:t>6</w:t>
            </w:r>
          </w:p>
        </w:tc>
        <w:tc>
          <w:tcPr>
            <w:tcW w:w="1834" w:type="dxa"/>
            <w:vAlign w:val="top"/>
          </w:tcPr>
          <w:p>
            <w:pPr>
              <w:pStyle w:val="TableText"/>
              <w:ind w:left="840"/>
              <w:spacing w:before="81" w:line="182" w:lineRule="auto"/>
              <w:rPr/>
            </w:pPr>
            <w:r>
              <w:rPr/>
              <w:t>7</w:t>
            </w:r>
          </w:p>
        </w:tc>
      </w:tr>
      <w:tr>
        <w:trPr>
          <w:trHeight w:val="229" w:hRule="atLeast"/>
        </w:trPr>
        <w:tc>
          <w:tcPr>
            <w:tcW w:w="2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130"/>
              <w:spacing w:before="48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303"/>
              <w:spacing w:before="80" w:line="183" w:lineRule="auto"/>
              <w:rPr/>
            </w:pPr>
            <w:r>
              <w:rPr>
                <w:spacing w:val="-1"/>
              </w:rPr>
              <w:t>39.056.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254"/>
              <w:spacing w:before="80" w:line="184" w:lineRule="auto"/>
              <w:rPr/>
            </w:pPr>
            <w:r>
              <w:rPr>
                <w:spacing w:val="-1"/>
              </w:rPr>
              <w:t>2.818.36</w:t>
            </w:r>
          </w:p>
        </w:tc>
        <w:tc>
          <w:tcPr>
            <w:tcW w:w="18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ind w:left="1046"/>
              <w:spacing w:before="64" w:line="184" w:lineRule="auto"/>
              <w:rPr/>
            </w:pPr>
            <w:r>
              <w:rPr>
                <w:spacing w:val="-1"/>
              </w:rPr>
              <w:t>33,213.82</w:t>
            </w:r>
          </w:p>
        </w:tc>
        <w:tc>
          <w:tcPr>
            <w:tcW w:w="16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pStyle w:val="TableText"/>
              <w:ind w:left="1289"/>
              <w:spacing w:before="64" w:line="184" w:lineRule="auto"/>
              <w:rPr/>
            </w:pPr>
            <w:r>
              <w:rPr>
                <w:spacing w:val="-1"/>
              </w:rPr>
              <w:t>3,024.18</w:t>
            </w:r>
          </w:p>
        </w:tc>
      </w:tr>
      <w:tr>
        <w:trPr>
          <w:trHeight w:val="230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1" w:line="183" w:lineRule="auto"/>
              <w:rPr/>
            </w:pPr>
            <w:r>
              <w:rPr>
                <w:spacing w:val="-2"/>
              </w:rPr>
              <w:t>206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47" w:line="219" w:lineRule="auto"/>
              <w:rPr/>
            </w:pPr>
            <w:r>
              <w:rPr>
                <w:spacing w:val="2"/>
              </w:rPr>
              <w:t>科学技术支出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502"/>
              <w:spacing w:before="81" w:line="183" w:lineRule="auto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514"/>
              <w:spacing w:before="81" w:line="183" w:lineRule="auto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181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1" w:line="183" w:lineRule="auto"/>
              <w:rPr/>
            </w:pPr>
            <w:r>
              <w:rPr>
                <w:spacing w:val="-2"/>
              </w:rPr>
              <w:t>20603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47" w:line="219" w:lineRule="auto"/>
              <w:rPr/>
            </w:pPr>
            <w:r>
              <w:rPr>
                <w:spacing w:val="-1"/>
              </w:rPr>
              <w:t>应用研究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502"/>
              <w:spacing w:before="81" w:line="183" w:lineRule="auto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514"/>
              <w:spacing w:before="81" w:line="183" w:lineRule="auto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18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2" w:line="183" w:lineRule="auto"/>
              <w:rPr/>
            </w:pPr>
            <w:r>
              <w:rPr>
                <w:spacing w:val="-1"/>
              </w:rPr>
              <w:t>2060399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48" w:line="219" w:lineRule="auto"/>
              <w:rPr/>
            </w:pPr>
            <w:r>
              <w:rPr>
                <w:spacing w:val="1"/>
              </w:rPr>
              <w:t>其他应用研究支出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502"/>
              <w:spacing w:before="82" w:line="183" w:lineRule="auto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514"/>
              <w:spacing w:before="82" w:line="183" w:lineRule="auto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18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93" w:line="184" w:lineRule="auto"/>
              <w:rPr/>
            </w:pPr>
            <w:r>
              <w:rPr>
                <w:spacing w:val="-2"/>
              </w:rPr>
              <w:t>210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60" w:line="219" w:lineRule="auto"/>
              <w:rPr/>
            </w:pPr>
            <w:r>
              <w:rPr>
                <w:spacing w:val="2"/>
              </w:rPr>
              <w:t>卫生健康支出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172"/>
              <w:spacing w:before="78" w:line="183" w:lineRule="auto"/>
              <w:rPr/>
            </w:pPr>
            <w:r>
              <w:rPr>
                <w:spacing w:val="-1"/>
              </w:rPr>
              <w:t>39,055.39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254"/>
              <w:spacing w:before="77" w:line="184" w:lineRule="auto"/>
              <w:rPr/>
            </w:pPr>
            <w:r>
              <w:rPr>
                <w:spacing w:val="-1"/>
              </w:rPr>
              <w:t>2,817.40</w:t>
            </w:r>
          </w:p>
        </w:tc>
        <w:tc>
          <w:tcPr>
            <w:tcW w:w="181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ind w:left="1046"/>
              <w:spacing w:before="77" w:line="184" w:lineRule="auto"/>
              <w:rPr/>
            </w:pPr>
            <w:r>
              <w:rPr>
                <w:spacing w:val="-1"/>
              </w:rPr>
              <w:t>33,213.82</w:t>
            </w:r>
          </w:p>
        </w:tc>
        <w:tc>
          <w:tcPr>
            <w:tcW w:w="16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pStyle w:val="TableText"/>
              <w:ind w:left="1289"/>
              <w:spacing w:before="77" w:line="184" w:lineRule="auto"/>
              <w:rPr/>
            </w:pPr>
            <w:r>
              <w:rPr>
                <w:spacing w:val="-1"/>
              </w:rPr>
              <w:t>3,024.18</w:t>
            </w:r>
          </w:p>
        </w:tc>
      </w:tr>
      <w:tr>
        <w:trPr>
          <w:trHeight w:val="229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3" w:line="184" w:lineRule="auto"/>
              <w:rPr/>
            </w:pPr>
            <w:r>
              <w:rPr>
                <w:spacing w:val="-2"/>
              </w:rPr>
              <w:t>21001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50" w:line="219" w:lineRule="auto"/>
              <w:rPr/>
            </w:pPr>
            <w:r>
              <w:rPr>
                <w:spacing w:val="-1"/>
              </w:rPr>
              <w:t>卫生健康管理事务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373"/>
              <w:spacing w:before="83" w:line="183" w:lineRule="auto"/>
              <w:rPr/>
            </w:pPr>
            <w:r>
              <w:rPr>
                <w:spacing w:val="-1"/>
              </w:rPr>
              <w:t>692.39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514"/>
              <w:spacing w:before="83" w:line="183" w:lineRule="auto"/>
              <w:rPr/>
            </w:pPr>
            <w:r>
              <w:rPr>
                <w:spacing w:val="-2"/>
              </w:rPr>
              <w:t>692.</w:t>
            </w:r>
          </w:p>
        </w:tc>
        <w:tc>
          <w:tcPr>
            <w:tcW w:w="18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4" w:line="184" w:lineRule="auto"/>
              <w:rPr/>
            </w:pPr>
            <w:r>
              <w:rPr>
                <w:spacing w:val="-1"/>
              </w:rPr>
              <w:t>2100199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51" w:line="219" w:lineRule="auto"/>
              <w:rPr/>
            </w:pPr>
            <w:r>
              <w:rPr>
                <w:spacing w:val="1"/>
              </w:rPr>
              <w:t>其他卫生健康管理事务支出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373"/>
              <w:spacing w:before="84" w:line="183" w:lineRule="auto"/>
              <w:rPr/>
            </w:pPr>
            <w:r>
              <w:rPr>
                <w:spacing w:val="-1"/>
              </w:rPr>
              <w:t>692.39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385"/>
              <w:spacing w:before="84" w:line="183" w:lineRule="auto"/>
              <w:rPr/>
            </w:pPr>
            <w:r>
              <w:rPr>
                <w:spacing w:val="-1"/>
              </w:rPr>
              <w:t>692.39</w:t>
            </w:r>
          </w:p>
        </w:tc>
        <w:tc>
          <w:tcPr>
            <w:tcW w:w="181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4" w:line="184" w:lineRule="auto"/>
              <w:rPr/>
            </w:pPr>
            <w:r>
              <w:rPr>
                <w:spacing w:val="-2"/>
              </w:rPr>
              <w:t>21002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51" w:line="220" w:lineRule="auto"/>
              <w:rPr/>
            </w:pPr>
            <w:r>
              <w:rPr>
                <w:spacing w:val="-2"/>
              </w:rPr>
              <w:t>公立医院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172"/>
              <w:spacing w:before="69" w:line="183" w:lineRule="auto"/>
              <w:rPr/>
            </w:pPr>
            <w:r>
              <w:rPr>
                <w:spacing w:val="-1"/>
              </w:rPr>
              <w:t>37,007.45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385"/>
              <w:spacing w:before="84" w:line="183" w:lineRule="auto"/>
              <w:rPr/>
            </w:pPr>
            <w:r>
              <w:rPr>
                <w:spacing w:val="-2"/>
              </w:rPr>
              <w:t>769.46</w:t>
            </w:r>
          </w:p>
        </w:tc>
        <w:tc>
          <w:tcPr>
            <w:tcW w:w="18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ind w:left="1117"/>
              <w:spacing w:before="84" w:line="184" w:lineRule="auto"/>
              <w:rPr/>
            </w:pPr>
            <w:r>
              <w:rPr>
                <w:spacing w:val="-1"/>
              </w:rPr>
              <w:t>33.213.8</w:t>
            </w:r>
          </w:p>
        </w:tc>
        <w:tc>
          <w:tcPr>
            <w:tcW w:w="16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pStyle w:val="TableText"/>
              <w:ind w:left="1289"/>
              <w:spacing w:before="84" w:line="184" w:lineRule="auto"/>
              <w:rPr/>
            </w:pPr>
            <w:r>
              <w:rPr>
                <w:spacing w:val="-1"/>
              </w:rPr>
              <w:t>3.024.18</w:t>
            </w:r>
          </w:p>
        </w:tc>
      </w:tr>
      <w:tr>
        <w:trPr>
          <w:trHeight w:val="229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5" w:line="184" w:lineRule="auto"/>
              <w:rPr/>
            </w:pPr>
            <w:r>
              <w:rPr>
                <w:spacing w:val="-1"/>
              </w:rPr>
              <w:t>2100201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52" w:line="220" w:lineRule="auto"/>
              <w:rPr/>
            </w:pPr>
            <w:r>
              <w:rPr>
                <w:spacing w:val="-2"/>
              </w:rPr>
              <w:t>综合医院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172"/>
              <w:spacing w:before="85" w:line="183" w:lineRule="auto"/>
              <w:rPr/>
            </w:pPr>
            <w:r>
              <w:rPr>
                <w:spacing w:val="-1"/>
              </w:rPr>
              <w:t>36.927.98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385"/>
              <w:spacing w:before="85" w:line="183" w:lineRule="auto"/>
              <w:rPr/>
            </w:pPr>
            <w:r>
              <w:rPr>
                <w:spacing w:val="-1"/>
              </w:rPr>
              <w:t>690.00</w:t>
            </w:r>
          </w:p>
        </w:tc>
        <w:tc>
          <w:tcPr>
            <w:tcW w:w="18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ind w:left="1046"/>
              <w:spacing w:before="69" w:line="184" w:lineRule="auto"/>
              <w:rPr/>
            </w:pPr>
            <w:r>
              <w:rPr>
                <w:spacing w:val="-1"/>
              </w:rPr>
              <w:t>33,213.82</w:t>
            </w:r>
          </w:p>
        </w:tc>
        <w:tc>
          <w:tcPr>
            <w:tcW w:w="16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pStyle w:val="TableText"/>
              <w:ind w:left="1289"/>
              <w:spacing w:before="69" w:line="184" w:lineRule="auto"/>
              <w:rPr/>
            </w:pPr>
            <w:r>
              <w:rPr>
                <w:spacing w:val="-1"/>
              </w:rPr>
              <w:t>3,024.18</w:t>
            </w:r>
          </w:p>
        </w:tc>
      </w:tr>
      <w:tr>
        <w:trPr>
          <w:trHeight w:val="230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6" w:line="184" w:lineRule="auto"/>
              <w:rPr/>
            </w:pPr>
            <w:r>
              <w:rPr>
                <w:spacing w:val="-1"/>
              </w:rPr>
              <w:t>2100299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53" w:line="220" w:lineRule="auto"/>
              <w:rPr/>
            </w:pPr>
            <w:r>
              <w:rPr>
                <w:spacing w:val="1"/>
              </w:rPr>
              <w:t>其他公立医院支出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432"/>
              <w:spacing w:before="86" w:line="183" w:lineRule="auto"/>
              <w:rPr/>
            </w:pPr>
            <w:r>
              <w:rPr>
                <w:spacing w:val="-2"/>
              </w:rPr>
              <w:t>79.46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445"/>
              <w:spacing w:before="86" w:line="183" w:lineRule="auto"/>
              <w:rPr/>
            </w:pPr>
            <w:r>
              <w:rPr>
                <w:spacing w:val="-2"/>
              </w:rPr>
              <w:t>79.46</w:t>
            </w:r>
          </w:p>
        </w:tc>
        <w:tc>
          <w:tcPr>
            <w:tcW w:w="181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6" w:line="184" w:lineRule="auto"/>
              <w:rPr/>
            </w:pPr>
            <w:r>
              <w:rPr>
                <w:spacing w:val="-2"/>
              </w:rPr>
              <w:t>2100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53" w:line="219" w:lineRule="auto"/>
              <w:rPr/>
            </w:pPr>
            <w:r>
              <w:rPr>
                <w:spacing w:val="-2"/>
              </w:rPr>
              <w:t>公共卫生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243"/>
              <w:spacing w:before="70" w:line="184" w:lineRule="auto"/>
              <w:rPr/>
            </w:pPr>
            <w:r>
              <w:rPr>
                <w:spacing w:val="-2"/>
              </w:rPr>
              <w:t>1,075.02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254"/>
              <w:spacing w:before="70" w:line="184" w:lineRule="auto"/>
              <w:rPr/>
            </w:pPr>
            <w:r>
              <w:rPr>
                <w:spacing w:val="-2"/>
              </w:rPr>
              <w:t>1,075.02</w:t>
            </w:r>
          </w:p>
        </w:tc>
        <w:tc>
          <w:tcPr>
            <w:tcW w:w="18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7" w:line="184" w:lineRule="auto"/>
              <w:rPr/>
            </w:pPr>
            <w:r>
              <w:rPr>
                <w:spacing w:val="-1"/>
              </w:rPr>
              <w:t>2100408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53" w:line="219" w:lineRule="auto"/>
              <w:rPr/>
            </w:pPr>
            <w:r>
              <w:rPr>
                <w:spacing w:val="-1"/>
              </w:rPr>
              <w:t>基本公共卫生服务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432"/>
              <w:spacing w:before="87" w:line="184" w:lineRule="auto"/>
              <w:rPr/>
            </w:pPr>
            <w:r>
              <w:rPr>
                <w:spacing w:val="-2"/>
              </w:rPr>
              <w:t>22.12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445"/>
              <w:spacing w:before="87" w:line="184" w:lineRule="auto"/>
              <w:rPr/>
            </w:pPr>
            <w:r>
              <w:rPr>
                <w:spacing w:val="-2"/>
              </w:rPr>
              <w:t>22.12</w:t>
            </w:r>
          </w:p>
        </w:tc>
        <w:tc>
          <w:tcPr>
            <w:tcW w:w="181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7" w:line="184" w:lineRule="auto"/>
              <w:rPr/>
            </w:pPr>
            <w:r>
              <w:rPr>
                <w:spacing w:val="-1"/>
              </w:rPr>
              <w:t>2100410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54" w:line="219" w:lineRule="auto"/>
              <w:rPr/>
            </w:pPr>
            <w:r>
              <w:rPr>
                <w:spacing w:val="-1"/>
              </w:rPr>
              <w:t>突发公共卫生事件应急处理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373"/>
              <w:spacing w:before="87" w:line="184" w:lineRule="auto"/>
              <w:rPr/>
            </w:pPr>
            <w:r>
              <w:rPr>
                <w:spacing w:val="-1"/>
              </w:rPr>
              <w:t>916.57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385"/>
              <w:spacing w:before="87" w:line="184" w:lineRule="auto"/>
              <w:rPr/>
            </w:pPr>
            <w:r>
              <w:rPr>
                <w:spacing w:val="-1"/>
              </w:rPr>
              <w:t>916.57</w:t>
            </w:r>
          </w:p>
        </w:tc>
        <w:tc>
          <w:tcPr>
            <w:tcW w:w="181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7" w:line="184" w:lineRule="auto"/>
              <w:rPr/>
            </w:pPr>
            <w:r>
              <w:rPr>
                <w:spacing w:val="-1"/>
              </w:rPr>
              <w:t>2100499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54" w:line="219" w:lineRule="auto"/>
              <w:rPr/>
            </w:pPr>
            <w:r>
              <w:rPr>
                <w:spacing w:val="1"/>
              </w:rPr>
              <w:t>其他公共卫生支出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373"/>
              <w:spacing w:before="87" w:line="184" w:lineRule="auto"/>
              <w:rPr/>
            </w:pPr>
            <w:r>
              <w:rPr>
                <w:spacing w:val="-3"/>
              </w:rPr>
              <w:t>136.33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385"/>
              <w:spacing w:before="87" w:line="184" w:lineRule="auto"/>
              <w:rPr/>
            </w:pPr>
            <w:r>
              <w:rPr>
                <w:spacing w:val="-3"/>
              </w:rPr>
              <w:t>136.33</w:t>
            </w:r>
          </w:p>
        </w:tc>
        <w:tc>
          <w:tcPr>
            <w:tcW w:w="18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8" w:line="184" w:lineRule="auto"/>
              <w:rPr/>
            </w:pPr>
            <w:r>
              <w:rPr>
                <w:spacing w:val="-2"/>
              </w:rPr>
              <w:t>21099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55" w:line="219" w:lineRule="auto"/>
              <w:rPr/>
            </w:pPr>
            <w:r>
              <w:rPr>
                <w:spacing w:val="1"/>
              </w:rPr>
              <w:t>其他卫生健康支出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373"/>
              <w:spacing w:before="88" w:line="183" w:lineRule="auto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385"/>
              <w:spacing w:before="88" w:line="183" w:lineRule="auto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181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764" w:type="dxa"/>
            <w:vAlign w:val="top"/>
            <w:gridSpan w:val="3"/>
          </w:tcPr>
          <w:p>
            <w:pPr>
              <w:pStyle w:val="TableText"/>
              <w:ind w:left="14"/>
              <w:spacing w:before="88" w:line="184" w:lineRule="auto"/>
              <w:rPr/>
            </w:pPr>
            <w:r>
              <w:rPr>
                <w:spacing w:val="-1"/>
              </w:rPr>
              <w:t>2109999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01"/>
              <w:spacing w:before="55" w:line="219" w:lineRule="auto"/>
              <w:rPr/>
            </w:pPr>
            <w:r>
              <w:rPr>
                <w:spacing w:val="1"/>
              </w:rPr>
              <w:t>其他卫生健康支出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373"/>
              <w:spacing w:before="88" w:line="183" w:lineRule="auto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1385"/>
              <w:spacing w:before="88" w:line="183" w:lineRule="auto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181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2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3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5709" w:type="dxa"/>
            <w:vAlign w:val="top"/>
            <w:gridSpan w:val="11"/>
          </w:tcPr>
          <w:p>
            <w:pPr>
              <w:pStyle w:val="TableText"/>
              <w:ind w:left="215"/>
              <w:spacing w:before="54" w:line="219" w:lineRule="auto"/>
              <w:rPr/>
            </w:pPr>
            <w:r>
              <w:rPr>
                <w:spacing w:val="-1"/>
              </w:rPr>
              <w:t>注：1.本表依据《收入决算表》(财决03表)进行批复。</w:t>
            </w:r>
          </w:p>
        </w:tc>
      </w:tr>
      <w:tr>
        <w:trPr>
          <w:trHeight w:val="219" w:hRule="atLeast"/>
        </w:trPr>
        <w:tc>
          <w:tcPr>
            <w:tcW w:w="15709" w:type="dxa"/>
            <w:vAlign w:val="top"/>
            <w:gridSpan w:val="11"/>
          </w:tcPr>
          <w:p>
            <w:pPr>
              <w:pStyle w:val="TableText"/>
              <w:ind w:left="215"/>
              <w:spacing w:before="54" w:line="219" w:lineRule="auto"/>
              <w:rPr/>
            </w:pPr>
            <w:r>
              <w:rPr/>
              <w:t>2.本表含一般公共预算财政拨款、政府性基金预算财政拨款和国有资本</w:t>
            </w:r>
            <w:r>
              <w:rPr>
                <w:spacing w:val="-1"/>
              </w:rPr>
              <w:t>经营预算财政拨款</w:t>
            </w:r>
          </w:p>
        </w:tc>
      </w:tr>
      <w:tr>
        <w:trPr>
          <w:trHeight w:val="230" w:hRule="atLeast"/>
        </w:trPr>
        <w:tc>
          <w:tcPr>
            <w:tcW w:w="15709" w:type="dxa"/>
            <w:vAlign w:val="top"/>
            <w:gridSpan w:val="11"/>
          </w:tcPr>
          <w:p>
            <w:pPr>
              <w:pStyle w:val="TableText"/>
              <w:ind w:left="215"/>
              <w:spacing w:before="55" w:line="219" w:lineRule="auto"/>
              <w:rPr/>
            </w:pPr>
            <w:r>
              <w:rPr>
                <w:spacing w:val="-1"/>
              </w:rPr>
              <w:t>3.本表批复到项级科目。</w:t>
            </w:r>
          </w:p>
        </w:tc>
      </w:tr>
      <w:tr>
        <w:trPr>
          <w:trHeight w:val="245" w:hRule="atLeast"/>
        </w:trPr>
        <w:tc>
          <w:tcPr>
            <w:tcW w:w="15709" w:type="dxa"/>
            <w:vAlign w:val="top"/>
            <w:gridSpan w:val="11"/>
          </w:tcPr>
          <w:p>
            <w:pPr>
              <w:pStyle w:val="TableText"/>
              <w:ind w:left="215"/>
              <w:spacing w:before="65" w:line="219" w:lineRule="auto"/>
              <w:rPr/>
            </w:pPr>
            <w:r>
              <w:rPr>
                <w:spacing w:val="-1"/>
              </w:rPr>
              <w:t>4.本表以“万元”为金额单位(保留两位小数)。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940" w:h="12070"/>
          <w:pgMar w:top="566" w:right="574" w:bottom="719" w:left="624" w:header="0" w:footer="55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7013"/>
        <w:spacing w:before="50" w:line="180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b/>
          <w:bCs/>
          <w:spacing w:val="-7"/>
        </w:rPr>
        <w:t>支出决算批复表</w:t>
      </w:r>
    </w:p>
    <w:p>
      <w:pPr>
        <w:ind w:right="10"/>
        <w:spacing w:line="205" w:lineRule="auto"/>
        <w:jc w:val="right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-1"/>
        </w:rPr>
        <w:t>财决批复03表</w:t>
      </w:r>
    </w:p>
    <w:p>
      <w:pPr>
        <w:spacing w:line="233" w:lineRule="auto"/>
        <w:rPr>
          <w:rFonts w:ascii="SimSun" w:hAnsi="SimSun" w:eastAsia="SimSun" w:cs="SimSun"/>
          <w:sz w:val="13"/>
          <w:szCs w:val="13"/>
        </w:rPr>
      </w:pPr>
      <w:r>
        <w:rPr>
          <w:rFonts w:ascii="SimSun" w:hAnsi="SimSun" w:eastAsia="SimSun" w:cs="SimSun"/>
          <w:sz w:val="13"/>
          <w:szCs w:val="13"/>
          <w:position w:val="1"/>
        </w:rPr>
        <w:t>部门(单位):容城县人民医院                                                                                            </w:t>
      </w:r>
      <w:r>
        <w:rPr>
          <w:rFonts w:ascii="SimSun" w:hAnsi="SimSun" w:eastAsia="SimSun" w:cs="SimSun"/>
          <w:sz w:val="13"/>
          <w:szCs w:val="13"/>
        </w:rPr>
        <w:t>2023年度                                                                     </w:t>
      </w:r>
      <w:r>
        <w:rPr>
          <w:rFonts w:ascii="SimSun" w:hAnsi="SimSun" w:eastAsia="SimSun" w:cs="SimSun"/>
          <w:sz w:val="13"/>
          <w:szCs w:val="13"/>
          <w:spacing w:val="-1"/>
        </w:rPr>
        <w:t xml:space="preserve">                                   </w:t>
      </w:r>
      <w:r>
        <w:rPr>
          <w:rFonts w:ascii="SimSun" w:hAnsi="SimSun" w:eastAsia="SimSun" w:cs="SimSun"/>
          <w:sz w:val="13"/>
          <w:szCs w:val="13"/>
          <w:spacing w:val="-1"/>
          <w:position w:val="-1"/>
        </w:rPr>
        <w:t>金额单位：万元</w:t>
      </w:r>
    </w:p>
    <w:p>
      <w:pPr>
        <w:spacing w:line="25" w:lineRule="exact"/>
        <w:rPr/>
      </w:pPr>
      <w:r/>
    </w:p>
    <w:tbl>
      <w:tblPr>
        <w:tblStyle w:val="TableNormal"/>
        <w:tblW w:w="15729" w:type="dxa"/>
        <w:tblInd w:w="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5"/>
        <w:gridCol w:w="290"/>
        <w:gridCol w:w="280"/>
        <w:gridCol w:w="2868"/>
        <w:gridCol w:w="1988"/>
        <w:gridCol w:w="2009"/>
        <w:gridCol w:w="1989"/>
        <w:gridCol w:w="1999"/>
        <w:gridCol w:w="1988"/>
        <w:gridCol w:w="2023"/>
      </w:tblGrid>
      <w:tr>
        <w:trPr>
          <w:trHeight w:val="943" w:hRule="atLeast"/>
        </w:trPr>
        <w:tc>
          <w:tcPr>
            <w:tcW w:w="865" w:type="dxa"/>
            <w:vAlign w:val="top"/>
            <w:gridSpan w:val="3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42" w:line="219" w:lineRule="auto"/>
              <w:rPr/>
            </w:pPr>
            <w:r>
              <w:rPr>
                <w:spacing w:val="-1"/>
              </w:rPr>
              <w:t>科目代码</w:t>
            </w:r>
          </w:p>
        </w:tc>
        <w:tc>
          <w:tcPr>
            <w:tcW w:w="286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9"/>
              <w:spacing w:before="42" w:line="219" w:lineRule="auto"/>
              <w:rPr/>
            </w:pPr>
            <w:r>
              <w:rPr>
                <w:spacing w:val="-1"/>
              </w:rPr>
              <w:t>科目名称</w:t>
            </w:r>
          </w:p>
        </w:tc>
        <w:tc>
          <w:tcPr>
            <w:tcW w:w="198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1"/>
              <w:spacing w:before="43" w:line="219" w:lineRule="auto"/>
              <w:rPr/>
            </w:pPr>
            <w:r>
              <w:rPr>
                <w:spacing w:val="-1"/>
              </w:rPr>
              <w:t>木年支出合计</w:t>
            </w:r>
          </w:p>
        </w:tc>
        <w:tc>
          <w:tcPr>
            <w:tcW w:w="200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3"/>
              <w:spacing w:before="42" w:line="220" w:lineRule="auto"/>
              <w:rPr/>
            </w:pPr>
            <w:r>
              <w:rPr>
                <w:spacing w:val="3"/>
              </w:rPr>
              <w:t>基木支出</w:t>
            </w:r>
          </w:p>
        </w:tc>
        <w:tc>
          <w:tcPr>
            <w:tcW w:w="198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4"/>
              <w:spacing w:before="42" w:line="220" w:lineRule="auto"/>
              <w:rPr/>
            </w:pPr>
            <w:r>
              <w:rPr>
                <w:spacing w:val="3"/>
              </w:rPr>
              <w:t>项目支出</w:t>
            </w:r>
          </w:p>
        </w:tc>
        <w:tc>
          <w:tcPr>
            <w:tcW w:w="19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5"/>
              <w:spacing w:before="43" w:line="219" w:lineRule="auto"/>
              <w:rPr/>
            </w:pPr>
            <w:r>
              <w:rPr>
                <w:spacing w:val="2"/>
              </w:rPr>
              <w:t>上缴上级支出</w:t>
            </w:r>
          </w:p>
        </w:tc>
        <w:tc>
          <w:tcPr>
            <w:tcW w:w="198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6"/>
              <w:spacing w:before="42" w:line="220" w:lineRule="auto"/>
              <w:rPr/>
            </w:pPr>
            <w:r>
              <w:rPr>
                <w:spacing w:val="3"/>
              </w:rPr>
              <w:t>经营支出</w:t>
            </w:r>
          </w:p>
        </w:tc>
        <w:tc>
          <w:tcPr>
            <w:tcW w:w="202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42" w:line="219" w:lineRule="auto"/>
              <w:rPr/>
            </w:pPr>
            <w:r>
              <w:rPr>
                <w:b/>
                <w:bCs/>
                <w:spacing w:val="-2"/>
              </w:rPr>
              <w:t>对附属单位补助支出</w:t>
            </w:r>
          </w:p>
        </w:tc>
      </w:tr>
      <w:tr>
        <w:trPr>
          <w:trHeight w:val="229" w:hRule="atLeast"/>
        </w:trPr>
        <w:tc>
          <w:tcPr>
            <w:tcW w:w="2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"/>
              <w:spacing w:before="167" w:line="219" w:lineRule="auto"/>
              <w:rPr/>
            </w:pPr>
            <w:r>
              <w:rPr/>
              <w:t>类</w:t>
            </w:r>
          </w:p>
        </w:tc>
        <w:tc>
          <w:tcPr>
            <w:tcW w:w="2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"/>
              <w:spacing w:before="168" w:line="221" w:lineRule="auto"/>
              <w:rPr/>
            </w:pPr>
            <w:r>
              <w:rPr/>
              <w:t>款</w:t>
            </w:r>
          </w:p>
        </w:tc>
        <w:tc>
          <w:tcPr>
            <w:tcW w:w="2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/>
              <w:spacing w:before="167" w:line="220" w:lineRule="auto"/>
              <w:rPr/>
            </w:pPr>
            <w:r>
              <w:rPr/>
              <w:t>项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280"/>
              <w:spacing w:before="47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931"/>
              <w:spacing w:before="80" w:line="184" w:lineRule="auto"/>
              <w:rPr/>
            </w:pPr>
            <w:r>
              <w:rPr/>
              <w:t>1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944"/>
              <w:spacing w:before="80" w:line="183" w:lineRule="auto"/>
              <w:rPr/>
            </w:pPr>
            <w:r>
              <w:rPr/>
              <w:t>2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924"/>
              <w:spacing w:before="80" w:line="183" w:lineRule="auto"/>
              <w:rPr/>
            </w:pPr>
            <w:r>
              <w:rPr/>
              <w:t>3</w:t>
            </w:r>
          </w:p>
        </w:tc>
        <w:tc>
          <w:tcPr>
            <w:tcW w:w="1999" w:type="dxa"/>
            <w:vAlign w:val="top"/>
          </w:tcPr>
          <w:p>
            <w:pPr>
              <w:pStyle w:val="TableText"/>
              <w:ind w:left="955"/>
              <w:spacing w:before="80" w:line="183" w:lineRule="auto"/>
              <w:rPr/>
            </w:pPr>
            <w:r>
              <w:rPr/>
              <w:t>4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956"/>
              <w:spacing w:before="81" w:line="182" w:lineRule="auto"/>
              <w:rPr/>
            </w:pPr>
            <w:r>
              <w:rPr/>
              <w:t>5</w:t>
            </w:r>
          </w:p>
        </w:tc>
        <w:tc>
          <w:tcPr>
            <w:tcW w:w="2023" w:type="dxa"/>
            <w:vAlign w:val="top"/>
          </w:tcPr>
          <w:p>
            <w:pPr>
              <w:pStyle w:val="TableText"/>
              <w:ind w:left="968"/>
              <w:spacing w:before="80" w:line="183" w:lineRule="auto"/>
              <w:rPr/>
            </w:pPr>
            <w:r>
              <w:rPr/>
              <w:t>6</w:t>
            </w:r>
          </w:p>
        </w:tc>
      </w:tr>
      <w:tr>
        <w:trPr>
          <w:trHeight w:val="230" w:hRule="atLeast"/>
        </w:trPr>
        <w:tc>
          <w:tcPr>
            <w:tcW w:w="2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290"/>
              <w:spacing w:before="49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8"/>
              <w:spacing w:before="66" w:line="183" w:lineRule="auto"/>
              <w:jc w:val="right"/>
              <w:rPr/>
            </w:pPr>
            <w:r>
              <w:rPr>
                <w:spacing w:val="-1"/>
              </w:rPr>
              <w:t>36,680.32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1373"/>
              <w:spacing w:before="81" w:line="184" w:lineRule="auto"/>
              <w:rPr/>
            </w:pPr>
            <w:r>
              <w:rPr>
                <w:spacing w:val="-1"/>
              </w:rPr>
              <w:t>31.382.29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444"/>
              <w:spacing w:before="66" w:line="183" w:lineRule="auto"/>
              <w:rPr/>
            </w:pPr>
            <w:r>
              <w:rPr>
                <w:spacing w:val="-1"/>
              </w:rPr>
              <w:t>5,298.03</w:t>
            </w:r>
          </w:p>
        </w:tc>
        <w:tc>
          <w:tcPr>
            <w:tcW w:w="19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1" w:line="183" w:lineRule="auto"/>
              <w:rPr/>
            </w:pPr>
            <w:r>
              <w:rPr>
                <w:spacing w:val="-2"/>
              </w:rPr>
              <w:t>206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47" w:line="219" w:lineRule="auto"/>
              <w:rPr/>
            </w:pPr>
            <w:r>
              <w:rPr>
                <w:spacing w:val="2"/>
              </w:rPr>
              <w:t>科学技术支出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0"/>
              <w:spacing w:before="81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20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right="18"/>
              <w:spacing w:before="81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19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1" w:line="183" w:lineRule="auto"/>
              <w:rPr/>
            </w:pPr>
            <w:r>
              <w:rPr>
                <w:spacing w:val="-2"/>
              </w:rPr>
              <w:t>20603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47" w:line="219" w:lineRule="auto"/>
              <w:rPr/>
            </w:pPr>
            <w:r>
              <w:rPr>
                <w:spacing w:val="-1"/>
              </w:rPr>
              <w:t>应用研究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0"/>
              <w:spacing w:before="81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20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right="18"/>
              <w:spacing w:before="81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19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1" w:line="183" w:lineRule="auto"/>
              <w:rPr/>
            </w:pPr>
            <w:r>
              <w:rPr>
                <w:spacing w:val="-1"/>
              </w:rPr>
              <w:t>2060399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47" w:line="219" w:lineRule="auto"/>
              <w:rPr/>
            </w:pPr>
            <w:r>
              <w:rPr>
                <w:spacing w:val="1"/>
              </w:rPr>
              <w:t>其他应用研究支出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0"/>
              <w:spacing w:before="81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20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right="18"/>
              <w:spacing w:before="81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19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2" w:line="184" w:lineRule="auto"/>
              <w:rPr/>
            </w:pPr>
            <w:r>
              <w:rPr>
                <w:spacing w:val="-2"/>
              </w:rPr>
              <w:t>210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49" w:line="219" w:lineRule="auto"/>
              <w:rPr/>
            </w:pPr>
            <w:r>
              <w:rPr>
                <w:spacing w:val="2"/>
              </w:rPr>
              <w:t>卫生健康支出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8"/>
              <w:spacing w:before="67" w:line="183" w:lineRule="auto"/>
              <w:jc w:val="right"/>
              <w:rPr/>
            </w:pPr>
            <w:r>
              <w:rPr>
                <w:spacing w:val="-1"/>
              </w:rPr>
              <w:t>36,679.34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1373"/>
              <w:spacing w:before="67" w:line="184" w:lineRule="auto"/>
              <w:rPr/>
            </w:pPr>
            <w:r>
              <w:rPr>
                <w:spacing w:val="-1"/>
              </w:rPr>
              <w:t>31,382.29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444"/>
              <w:spacing w:before="67" w:line="183" w:lineRule="auto"/>
              <w:rPr/>
            </w:pPr>
            <w:r>
              <w:rPr>
                <w:spacing w:val="-1"/>
              </w:rPr>
              <w:t>5,297.05</w:t>
            </w:r>
          </w:p>
        </w:tc>
        <w:tc>
          <w:tcPr>
            <w:tcW w:w="19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92" w:line="184" w:lineRule="auto"/>
              <w:rPr/>
            </w:pPr>
            <w:r>
              <w:rPr>
                <w:spacing w:val="-2"/>
              </w:rPr>
              <w:t>21001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59" w:line="219" w:lineRule="auto"/>
              <w:rPr/>
            </w:pPr>
            <w:r>
              <w:rPr>
                <w:spacing w:val="-1"/>
              </w:rPr>
              <w:t>卫生健康管理事务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2"/>
              <w:spacing w:before="92" w:line="184" w:lineRule="auto"/>
              <w:jc w:val="right"/>
              <w:rPr/>
            </w:pPr>
            <w:r>
              <w:rPr>
                <w:spacing w:val="-2"/>
              </w:rPr>
              <w:t>761.15</w:t>
            </w:r>
          </w:p>
        </w:tc>
        <w:tc>
          <w:tcPr>
            <w:tcW w:w="20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575"/>
              <w:spacing w:before="92" w:line="184" w:lineRule="auto"/>
              <w:rPr/>
            </w:pPr>
            <w:r>
              <w:rPr>
                <w:spacing w:val="-2"/>
              </w:rPr>
              <w:t>761.15</w:t>
            </w:r>
          </w:p>
        </w:tc>
        <w:tc>
          <w:tcPr>
            <w:tcW w:w="19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29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2" w:line="184" w:lineRule="auto"/>
              <w:rPr/>
            </w:pPr>
            <w:r>
              <w:rPr>
                <w:spacing w:val="-1"/>
              </w:rPr>
              <w:t>2100199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49" w:line="219" w:lineRule="auto"/>
              <w:rPr/>
            </w:pPr>
            <w:r>
              <w:rPr>
                <w:spacing w:val="1"/>
              </w:rPr>
              <w:t>其他卫生健康管理事务古出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2"/>
              <w:spacing w:before="82" w:line="184" w:lineRule="auto"/>
              <w:jc w:val="right"/>
              <w:rPr/>
            </w:pPr>
            <w:r>
              <w:rPr>
                <w:spacing w:val="-2"/>
              </w:rPr>
              <w:t>761.15</w:t>
            </w:r>
          </w:p>
        </w:tc>
        <w:tc>
          <w:tcPr>
            <w:tcW w:w="20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575"/>
              <w:spacing w:before="82" w:line="184" w:lineRule="auto"/>
              <w:rPr/>
            </w:pPr>
            <w:r>
              <w:rPr>
                <w:spacing w:val="-2"/>
              </w:rPr>
              <w:t>761.15</w:t>
            </w:r>
          </w:p>
        </w:tc>
        <w:tc>
          <w:tcPr>
            <w:tcW w:w="19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3" w:line="184" w:lineRule="auto"/>
              <w:rPr/>
            </w:pPr>
            <w:r>
              <w:rPr>
                <w:spacing w:val="-2"/>
              </w:rPr>
              <w:t>2100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50" w:line="220" w:lineRule="auto"/>
              <w:rPr/>
            </w:pPr>
            <w:r>
              <w:rPr>
                <w:spacing w:val="-2"/>
              </w:rPr>
              <w:t>公立医院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7"/>
              <w:spacing w:before="84" w:line="183" w:lineRule="auto"/>
              <w:jc w:val="right"/>
              <w:rPr/>
            </w:pPr>
            <w:r>
              <w:rPr>
                <w:spacing w:val="-1"/>
              </w:rPr>
              <w:t>32.456.55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1373"/>
              <w:spacing w:before="83" w:line="184" w:lineRule="auto"/>
              <w:rPr/>
            </w:pPr>
            <w:r>
              <w:rPr>
                <w:spacing w:val="-1"/>
              </w:rPr>
              <w:t>31.382.29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504"/>
              <w:spacing w:before="83" w:line="184" w:lineRule="auto"/>
              <w:rPr/>
            </w:pPr>
            <w:r>
              <w:rPr>
                <w:spacing w:val="-2"/>
              </w:rPr>
              <w:t>1.074.2</w:t>
            </w:r>
          </w:p>
        </w:tc>
        <w:tc>
          <w:tcPr>
            <w:tcW w:w="19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4" w:line="184" w:lineRule="auto"/>
              <w:rPr/>
            </w:pPr>
            <w:r>
              <w:rPr>
                <w:spacing w:val="-1"/>
              </w:rPr>
              <w:t>2100201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51" w:line="220" w:lineRule="auto"/>
              <w:rPr/>
            </w:pPr>
            <w:r>
              <w:rPr>
                <w:spacing w:val="-2"/>
              </w:rPr>
              <w:t>综合医院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8"/>
              <w:spacing w:before="69" w:line="184" w:lineRule="auto"/>
              <w:jc w:val="right"/>
              <w:rPr/>
            </w:pPr>
            <w:r>
              <w:rPr>
                <w:spacing w:val="-1"/>
              </w:rPr>
              <w:t>32,356.11</w:t>
            </w:r>
          </w:p>
        </w:tc>
        <w:tc>
          <w:tcPr>
            <w:tcW w:w="2009" w:type="dxa"/>
            <w:vAlign w:val="top"/>
          </w:tcPr>
          <w:p>
            <w:pPr>
              <w:pStyle w:val="TableText"/>
              <w:ind w:left="1373"/>
              <w:spacing w:before="69" w:line="184" w:lineRule="auto"/>
              <w:rPr/>
            </w:pPr>
            <w:r>
              <w:rPr>
                <w:spacing w:val="-1"/>
              </w:rPr>
              <w:t>31,382.29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right="18"/>
              <w:spacing w:before="84" w:line="183" w:lineRule="auto"/>
              <w:jc w:val="right"/>
              <w:rPr/>
            </w:pPr>
            <w:r>
              <w:rPr>
                <w:spacing w:val="-1"/>
              </w:rPr>
              <w:t>973.83</w:t>
            </w:r>
          </w:p>
        </w:tc>
        <w:tc>
          <w:tcPr>
            <w:tcW w:w="19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4" w:line="184" w:lineRule="auto"/>
              <w:rPr/>
            </w:pPr>
            <w:r>
              <w:rPr>
                <w:spacing w:val="-1"/>
              </w:rPr>
              <w:t>2100299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51" w:line="220" w:lineRule="auto"/>
              <w:rPr/>
            </w:pPr>
            <w:r>
              <w:rPr>
                <w:spacing w:val="1"/>
              </w:rPr>
              <w:t>其他公立医院支出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8"/>
              <w:spacing w:before="84" w:line="184" w:lineRule="auto"/>
              <w:jc w:val="right"/>
              <w:rPr/>
            </w:pPr>
            <w:r>
              <w:rPr>
                <w:spacing w:val="-3"/>
              </w:rPr>
              <w:t>100.44</w:t>
            </w:r>
          </w:p>
        </w:tc>
        <w:tc>
          <w:tcPr>
            <w:tcW w:w="20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575"/>
              <w:spacing w:before="84" w:line="184" w:lineRule="auto"/>
              <w:rPr/>
            </w:pPr>
            <w:r>
              <w:rPr>
                <w:spacing w:val="-3"/>
              </w:rPr>
              <w:t>100.44</w:t>
            </w:r>
          </w:p>
        </w:tc>
        <w:tc>
          <w:tcPr>
            <w:tcW w:w="19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5" w:line="184" w:lineRule="auto"/>
              <w:rPr/>
            </w:pPr>
            <w:r>
              <w:rPr>
                <w:spacing w:val="-2"/>
              </w:rPr>
              <w:t>21004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52" w:line="219" w:lineRule="auto"/>
              <w:rPr/>
            </w:pPr>
            <w:r>
              <w:rPr>
                <w:spacing w:val="-2"/>
              </w:rPr>
              <w:t>公共卫生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3"/>
              <w:spacing w:before="70" w:line="184" w:lineRule="auto"/>
              <w:jc w:val="right"/>
              <w:rPr/>
            </w:pPr>
            <w:r>
              <w:rPr>
                <w:spacing w:val="-1"/>
              </w:rPr>
              <w:t>3,180.90</w:t>
            </w:r>
          </w:p>
        </w:tc>
        <w:tc>
          <w:tcPr>
            <w:tcW w:w="20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444"/>
              <w:spacing w:before="70" w:line="184" w:lineRule="auto"/>
              <w:rPr/>
            </w:pPr>
            <w:r>
              <w:rPr>
                <w:spacing w:val="-1"/>
              </w:rPr>
              <w:t>3,180.90</w:t>
            </w:r>
          </w:p>
        </w:tc>
        <w:tc>
          <w:tcPr>
            <w:tcW w:w="19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6" w:line="184" w:lineRule="auto"/>
              <w:rPr/>
            </w:pPr>
            <w:r>
              <w:rPr>
                <w:spacing w:val="-1"/>
              </w:rPr>
              <w:t>2100408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52" w:line="219" w:lineRule="auto"/>
              <w:rPr/>
            </w:pPr>
            <w:r>
              <w:rPr>
                <w:spacing w:val="-1"/>
              </w:rPr>
              <w:t>基本公共卫生服务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6"/>
              <w:spacing w:before="86" w:line="183" w:lineRule="auto"/>
              <w:jc w:val="right"/>
              <w:rPr/>
            </w:pPr>
            <w:r>
              <w:rPr>
                <w:spacing w:val="-2"/>
              </w:rPr>
              <w:t>28.90</w:t>
            </w:r>
          </w:p>
        </w:tc>
        <w:tc>
          <w:tcPr>
            <w:tcW w:w="20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634"/>
              <w:spacing w:before="86" w:line="183" w:lineRule="auto"/>
              <w:rPr/>
            </w:pPr>
            <w:r>
              <w:rPr>
                <w:spacing w:val="-2"/>
              </w:rPr>
              <w:t>28.90</w:t>
            </w:r>
          </w:p>
        </w:tc>
        <w:tc>
          <w:tcPr>
            <w:tcW w:w="19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6" w:line="184" w:lineRule="auto"/>
              <w:rPr/>
            </w:pPr>
            <w:r>
              <w:rPr>
                <w:spacing w:val="-1"/>
              </w:rPr>
              <w:t>2100410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53" w:line="219" w:lineRule="auto"/>
              <w:rPr/>
            </w:pPr>
            <w:r>
              <w:rPr>
                <w:spacing w:val="-1"/>
              </w:rPr>
              <w:t>突发公共卫生事件应急处理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3"/>
              <w:spacing w:before="71" w:line="183" w:lineRule="auto"/>
              <w:jc w:val="right"/>
              <w:rPr/>
            </w:pPr>
            <w:r>
              <w:rPr>
                <w:spacing w:val="-1"/>
              </w:rPr>
              <w:t>3,057.45</w:t>
            </w:r>
          </w:p>
        </w:tc>
        <w:tc>
          <w:tcPr>
            <w:tcW w:w="20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444"/>
              <w:spacing w:before="71" w:line="183" w:lineRule="auto"/>
              <w:rPr/>
            </w:pPr>
            <w:r>
              <w:rPr>
                <w:spacing w:val="-1"/>
              </w:rPr>
              <w:t>3,057.45</w:t>
            </w:r>
          </w:p>
        </w:tc>
        <w:tc>
          <w:tcPr>
            <w:tcW w:w="19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6" w:line="184" w:lineRule="auto"/>
              <w:rPr/>
            </w:pPr>
            <w:r>
              <w:rPr>
                <w:spacing w:val="-1"/>
              </w:rPr>
              <w:t>2100499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53" w:line="219" w:lineRule="auto"/>
              <w:rPr/>
            </w:pPr>
            <w:r>
              <w:rPr>
                <w:spacing w:val="1"/>
              </w:rPr>
              <w:t>其他公共卫生支出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5"/>
              <w:spacing w:before="86" w:line="183" w:lineRule="auto"/>
              <w:jc w:val="right"/>
              <w:rPr/>
            </w:pPr>
            <w:r>
              <w:rPr>
                <w:spacing w:val="-1"/>
              </w:rPr>
              <w:t>94.54</w:t>
            </w:r>
          </w:p>
        </w:tc>
        <w:tc>
          <w:tcPr>
            <w:tcW w:w="20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634"/>
              <w:spacing w:before="86" w:line="183" w:lineRule="auto"/>
              <w:rPr/>
            </w:pPr>
            <w:r>
              <w:rPr>
                <w:spacing w:val="-1"/>
              </w:rPr>
              <w:t>94.54</w:t>
            </w:r>
          </w:p>
        </w:tc>
        <w:tc>
          <w:tcPr>
            <w:tcW w:w="19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6" w:line="184" w:lineRule="auto"/>
              <w:rPr/>
            </w:pPr>
            <w:r>
              <w:rPr>
                <w:spacing w:val="-2"/>
              </w:rPr>
              <w:t>21006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53" w:line="220" w:lineRule="auto"/>
              <w:rPr/>
            </w:pPr>
            <w:r>
              <w:rPr>
                <w:spacing w:val="2"/>
              </w:rPr>
              <w:t>中医药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0"/>
              <w:spacing w:before="86" w:line="183" w:lineRule="auto"/>
              <w:jc w:val="right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200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right="18"/>
              <w:spacing w:before="86" w:line="183" w:lineRule="auto"/>
              <w:jc w:val="right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199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19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6" w:line="174" w:lineRule="auto"/>
              <w:rPr/>
            </w:pPr>
            <w:r>
              <w:rPr>
                <w:spacing w:val="-1"/>
              </w:rPr>
              <w:t>2100699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53" w:line="220" w:lineRule="auto"/>
              <w:rPr/>
            </w:pPr>
            <w:r>
              <w:rPr>
                <w:spacing w:val="2"/>
              </w:rPr>
              <w:t>其他中医药支出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0"/>
              <w:spacing w:before="87" w:line="173" w:lineRule="auto"/>
              <w:jc w:val="right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200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704"/>
              <w:spacing w:before="87" w:line="173" w:lineRule="auto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199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40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97" w:line="184" w:lineRule="auto"/>
              <w:rPr/>
            </w:pPr>
            <w:r>
              <w:rPr>
                <w:spacing w:val="-2"/>
              </w:rPr>
              <w:t>2109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64" w:line="219" w:lineRule="auto"/>
              <w:rPr/>
            </w:pPr>
            <w:r>
              <w:rPr>
                <w:spacing w:val="1"/>
              </w:rPr>
              <w:t>其他卫生健康支出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6"/>
              <w:spacing w:before="98" w:line="183" w:lineRule="auto"/>
              <w:jc w:val="right"/>
              <w:rPr/>
            </w:pPr>
            <w:r>
              <w:rPr>
                <w:spacing w:val="-2"/>
              </w:rPr>
              <w:t>280.5</w:t>
            </w:r>
          </w:p>
        </w:tc>
        <w:tc>
          <w:tcPr>
            <w:tcW w:w="200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575"/>
              <w:spacing w:before="98" w:line="183" w:lineRule="auto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199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19" w:hRule="atLeast"/>
        </w:trPr>
        <w:tc>
          <w:tcPr>
            <w:tcW w:w="865" w:type="dxa"/>
            <w:vAlign w:val="top"/>
            <w:gridSpan w:val="3"/>
          </w:tcPr>
          <w:p>
            <w:pPr>
              <w:pStyle w:val="TableText"/>
              <w:ind w:left="15"/>
              <w:spacing w:before="87" w:line="173" w:lineRule="auto"/>
              <w:rPr/>
            </w:pPr>
            <w:r>
              <w:rPr>
                <w:spacing w:val="-1"/>
              </w:rPr>
              <w:t>2109999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119"/>
              <w:spacing w:before="54" w:line="219" w:lineRule="auto"/>
              <w:rPr/>
            </w:pPr>
            <w:r>
              <w:rPr>
                <w:spacing w:val="1"/>
              </w:rPr>
              <w:t>其他卫生健康支出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right="11"/>
              <w:spacing w:before="87" w:line="172" w:lineRule="auto"/>
              <w:jc w:val="right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200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pStyle w:val="TableText"/>
              <w:ind w:left="1575"/>
              <w:spacing w:before="87" w:line="172" w:lineRule="auto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199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1988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023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0" w:hRule="atLeast"/>
        </w:trPr>
        <w:tc>
          <w:tcPr>
            <w:tcW w:w="15729" w:type="dxa"/>
            <w:vAlign w:val="top"/>
            <w:gridSpan w:val="10"/>
          </w:tcPr>
          <w:p>
            <w:pPr>
              <w:pStyle w:val="TableText"/>
              <w:ind w:left="234"/>
              <w:spacing w:before="54" w:line="219" w:lineRule="auto"/>
              <w:rPr/>
            </w:pPr>
            <w:r>
              <w:rPr>
                <w:spacing w:val="-1"/>
              </w:rPr>
              <w:t>注：1.本表依据《支出决算表》(财决04表)进行批复。</w:t>
            </w:r>
          </w:p>
        </w:tc>
      </w:tr>
      <w:tr>
        <w:trPr>
          <w:trHeight w:val="230" w:hRule="atLeast"/>
        </w:trPr>
        <w:tc>
          <w:tcPr>
            <w:tcW w:w="15729" w:type="dxa"/>
            <w:vAlign w:val="top"/>
            <w:gridSpan w:val="10"/>
          </w:tcPr>
          <w:p>
            <w:pPr>
              <w:pStyle w:val="TableText"/>
              <w:ind w:left="234"/>
              <w:spacing w:before="54" w:line="219" w:lineRule="auto"/>
              <w:rPr/>
            </w:pPr>
            <w:r>
              <w:rPr/>
              <w:t>2.本表含一般公共预算财政拔款、政府性基金预算财政拨款和国有资本</w:t>
            </w:r>
            <w:r>
              <w:rPr>
                <w:spacing w:val="-1"/>
              </w:rPr>
              <w:t>经营预算财政拨款</w:t>
            </w:r>
          </w:p>
        </w:tc>
      </w:tr>
      <w:tr>
        <w:trPr>
          <w:trHeight w:val="240" w:hRule="atLeast"/>
        </w:trPr>
        <w:tc>
          <w:tcPr>
            <w:tcW w:w="15729" w:type="dxa"/>
            <w:vAlign w:val="top"/>
            <w:gridSpan w:val="10"/>
          </w:tcPr>
          <w:p>
            <w:pPr>
              <w:pStyle w:val="TableText"/>
              <w:ind w:left="234"/>
              <w:spacing w:before="64" w:line="219" w:lineRule="auto"/>
              <w:rPr/>
            </w:pPr>
            <w:r>
              <w:rPr>
                <w:spacing w:val="-1"/>
              </w:rPr>
              <w:t>3.本表批复到项级科目。</w:t>
            </w:r>
          </w:p>
        </w:tc>
      </w:tr>
      <w:tr>
        <w:trPr>
          <w:trHeight w:val="234" w:hRule="atLeast"/>
        </w:trPr>
        <w:tc>
          <w:tcPr>
            <w:tcW w:w="15729" w:type="dxa"/>
            <w:vAlign w:val="top"/>
            <w:gridSpan w:val="10"/>
          </w:tcPr>
          <w:p>
            <w:pPr>
              <w:pStyle w:val="TableText"/>
              <w:ind w:left="234"/>
              <w:spacing w:before="53" w:line="216" w:lineRule="auto"/>
              <w:rPr/>
            </w:pPr>
            <w:r>
              <w:rPr>
                <w:spacing w:val="1"/>
              </w:rPr>
              <w:t>4.本表以“万元”为金额单位(保留两位小数),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960" w:h="12090"/>
          <w:pgMar w:top="586" w:right="625" w:bottom="709" w:left="580" w:header="0" w:footer="54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6403"/>
        <w:spacing w:before="50" w:line="180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11"/>
        </w:rPr>
        <w:t>财政拨款收入支出决算批复表</w:t>
      </w:r>
    </w:p>
    <w:p>
      <w:pPr>
        <w:pStyle w:val="BodyText"/>
        <w:ind w:left="15039"/>
        <w:spacing w:line="205" w:lineRule="auto"/>
        <w:rPr/>
      </w:pPr>
      <w:r>
        <w:rPr>
          <w:spacing w:val="-5"/>
        </w:rPr>
        <w:t>财决批复04表</w:t>
      </w:r>
    </w:p>
    <w:p>
      <w:pPr>
        <w:pStyle w:val="BodyText"/>
        <w:ind w:left="109"/>
        <w:spacing w:line="233" w:lineRule="auto"/>
        <w:rPr/>
      </w:pPr>
      <w:r>
        <w:rPr/>
        <w:t>部门(单位):容城县人民医院                                                                                            2023年度                                                 </w:t>
      </w:r>
      <w:r>
        <w:rPr>
          <w:spacing w:val="-1"/>
        </w:rPr>
        <w:t xml:space="preserve">                                                       金额单位：万元</w:t>
      </w:r>
    </w:p>
    <w:p>
      <w:pPr>
        <w:spacing w:line="35" w:lineRule="exact"/>
        <w:rPr/>
      </w:pPr>
      <w:r/>
    </w:p>
    <w:tbl>
      <w:tblPr>
        <w:tblStyle w:val="TableNormal"/>
        <w:tblW w:w="15710" w:type="dxa"/>
        <w:tblInd w:w="8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83"/>
        <w:gridCol w:w="590"/>
        <w:gridCol w:w="1279"/>
        <w:gridCol w:w="2598"/>
        <w:gridCol w:w="570"/>
        <w:gridCol w:w="1289"/>
        <w:gridCol w:w="2279"/>
        <w:gridCol w:w="2239"/>
        <w:gridCol w:w="2283"/>
      </w:tblGrid>
      <w:tr>
        <w:trPr>
          <w:trHeight w:val="244" w:hRule="atLeast"/>
        </w:trPr>
        <w:tc>
          <w:tcPr>
            <w:tcW w:w="4452" w:type="dxa"/>
            <w:vAlign w:val="top"/>
            <w:gridSpan w:val="3"/>
          </w:tcPr>
          <w:p>
            <w:pPr>
              <w:pStyle w:val="TableText"/>
              <w:ind w:left="1925"/>
              <w:spacing w:before="60" w:line="219" w:lineRule="auto"/>
              <w:rPr/>
            </w:pPr>
            <w:r>
              <w:rPr>
                <w:spacing w:val="-5"/>
              </w:rPr>
              <w:t>收</w:t>
            </w:r>
            <w:r>
              <w:rPr>
                <w:spacing w:val="6"/>
              </w:rPr>
              <w:t xml:space="preserve">     </w:t>
            </w:r>
            <w:r>
              <w:rPr>
                <w:spacing w:val="-5"/>
              </w:rPr>
              <w:t>入</w:t>
            </w:r>
          </w:p>
        </w:tc>
        <w:tc>
          <w:tcPr>
            <w:tcW w:w="11258" w:type="dxa"/>
            <w:vAlign w:val="top"/>
            <w:gridSpan w:val="6"/>
          </w:tcPr>
          <w:p>
            <w:pPr>
              <w:pStyle w:val="TableText"/>
              <w:ind w:left="5352"/>
              <w:spacing w:before="60" w:line="220" w:lineRule="auto"/>
              <w:rPr/>
            </w:pPr>
            <w:r>
              <w:rPr>
                <w:spacing w:val="-3"/>
              </w:rPr>
              <w:t>支</w:t>
            </w:r>
            <w:r>
              <w:rPr>
                <w:spacing w:val="10"/>
              </w:rPr>
              <w:t xml:space="preserve">     </w:t>
            </w:r>
            <w:r>
              <w:rPr>
                <w:spacing w:val="-3"/>
              </w:rPr>
              <w:t>出</w:t>
            </w:r>
          </w:p>
        </w:tc>
      </w:tr>
      <w:tr>
        <w:trPr>
          <w:trHeight w:val="449" w:hRule="atLeast"/>
        </w:trPr>
        <w:tc>
          <w:tcPr>
            <w:tcW w:w="2583" w:type="dxa"/>
            <w:vAlign w:val="top"/>
          </w:tcPr>
          <w:p>
            <w:pPr>
              <w:pStyle w:val="TableText"/>
              <w:ind w:left="1155"/>
              <w:spacing w:before="156" w:line="220" w:lineRule="auto"/>
              <w:rPr/>
            </w:pPr>
            <w:r>
              <w:rPr>
                <w:spacing w:val="-4"/>
              </w:rPr>
              <w:t>项 目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2"/>
              <w:spacing w:before="156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532"/>
              <w:spacing w:before="156" w:line="219" w:lineRule="auto"/>
              <w:rPr/>
            </w:pPr>
            <w:r>
              <w:rPr>
                <w:spacing w:val="-2"/>
              </w:rPr>
              <w:t>金额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203"/>
              <w:spacing w:before="156" w:line="220" w:lineRule="auto"/>
              <w:rPr/>
            </w:pPr>
            <w:r>
              <w:rPr>
                <w:spacing w:val="-4"/>
              </w:rPr>
              <w:t>项 目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145"/>
              <w:spacing w:before="156" w:line="219" w:lineRule="auto"/>
              <w:rPr/>
            </w:pPr>
            <w:r>
              <w:rPr>
                <w:spacing w:val="-2"/>
              </w:rPr>
              <w:t>行次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525"/>
              <w:spacing w:before="157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ind w:left="546"/>
              <w:spacing w:before="156" w:line="219" w:lineRule="auto"/>
              <w:rPr/>
            </w:pPr>
            <w:r>
              <w:rPr>
                <w:spacing w:val="-1"/>
              </w:rPr>
              <w:t>一般公共预算财政拨款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398"/>
              <w:spacing w:before="153" w:line="219" w:lineRule="auto"/>
              <w:rPr/>
            </w:pPr>
            <w:r>
              <w:rPr>
                <w:b/>
                <w:bCs/>
                <w:spacing w:val="-2"/>
              </w:rPr>
              <w:t>政府性基金预算财政拨款</w:t>
            </w:r>
          </w:p>
        </w:tc>
        <w:tc>
          <w:tcPr>
            <w:tcW w:w="2283" w:type="dxa"/>
            <w:vAlign w:val="top"/>
          </w:tcPr>
          <w:p>
            <w:pPr>
              <w:pStyle w:val="TableText"/>
              <w:ind w:left="359"/>
              <w:spacing w:before="154" w:line="219" w:lineRule="auto"/>
              <w:rPr/>
            </w:pPr>
            <w:r>
              <w:rPr>
                <w:b/>
                <w:bCs/>
                <w:spacing w:val="-3"/>
              </w:rPr>
              <w:t>国有资木经营预算财政拨款</w:t>
            </w:r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pStyle w:val="TableText"/>
              <w:ind w:left="1155"/>
              <w:spacing w:before="47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59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ind w:left="591"/>
              <w:spacing w:before="80" w:line="184" w:lineRule="auto"/>
              <w:rPr/>
            </w:pPr>
            <w:r>
              <w:rPr/>
              <w:t>1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183"/>
              <w:spacing w:before="47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57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ind w:left="595"/>
              <w:spacing w:before="80" w:line="183" w:lineRule="auto"/>
              <w:rPr/>
            </w:pPr>
            <w:r>
              <w:rPr/>
              <w:t>2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ind w:left="1086"/>
              <w:spacing w:before="80" w:line="183" w:lineRule="auto"/>
              <w:rPr/>
            </w:pPr>
            <w:r>
              <w:rPr/>
              <w:t>3</w:t>
            </w:r>
          </w:p>
        </w:tc>
        <w:tc>
          <w:tcPr>
            <w:tcW w:w="2239" w:type="dxa"/>
            <w:vAlign w:val="top"/>
          </w:tcPr>
          <w:p>
            <w:pPr>
              <w:pStyle w:val="TableText"/>
              <w:ind w:left="1077"/>
              <w:spacing w:before="80" w:line="183" w:lineRule="auto"/>
              <w:rPr/>
            </w:pPr>
            <w:r>
              <w:rPr/>
              <w:t>4</w:t>
            </w:r>
          </w:p>
        </w:tc>
        <w:tc>
          <w:tcPr>
            <w:tcW w:w="2283" w:type="dxa"/>
            <w:vAlign w:val="top"/>
          </w:tcPr>
          <w:p>
            <w:pPr>
              <w:pStyle w:val="TableText"/>
              <w:ind w:left="1098"/>
              <w:spacing w:before="81" w:line="182" w:lineRule="auto"/>
              <w:rPr/>
            </w:pPr>
            <w:r>
              <w:rPr/>
              <w:t>5</w:t>
            </w:r>
          </w:p>
        </w:tc>
      </w:tr>
      <w:tr>
        <w:trPr>
          <w:trHeight w:val="229" w:hRule="atLeast"/>
        </w:trPr>
        <w:tc>
          <w:tcPr>
            <w:tcW w:w="2583" w:type="dxa"/>
            <w:vAlign w:val="top"/>
          </w:tcPr>
          <w:p>
            <w:pPr>
              <w:pStyle w:val="TableText"/>
              <w:ind w:left="15"/>
              <w:spacing w:before="47" w:line="219" w:lineRule="auto"/>
              <w:rPr/>
            </w:pPr>
            <w:r>
              <w:rPr>
                <w:spacing w:val="-2"/>
              </w:rPr>
              <w:t>、一般公共预算财政拨款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80" w:line="184" w:lineRule="auto"/>
              <w:rPr/>
            </w:pPr>
            <w:r>
              <w:rPr/>
              <w:t>1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right="3"/>
              <w:spacing w:before="64" w:line="184" w:lineRule="auto"/>
              <w:jc w:val="right"/>
              <w:rPr/>
            </w:pPr>
            <w:r>
              <w:rPr>
                <w:spacing w:val="-1"/>
              </w:rPr>
              <w:t>2,818.38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47" w:line="219" w:lineRule="auto"/>
              <w:rPr/>
            </w:pPr>
            <w:r>
              <w:rPr>
                <w:spacing w:val="1"/>
              </w:rPr>
              <w:t>一、一般公共服务支出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0" w:line="183" w:lineRule="auto"/>
              <w:rPr/>
            </w:pPr>
            <w:r>
              <w:rPr>
                <w:spacing w:val="-2"/>
              </w:rPr>
              <w:t>33</w:t>
            </w:r>
          </w:p>
        </w:tc>
        <w:tc>
          <w:tcPr>
            <w:tcW w:w="12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2583" w:type="dxa"/>
            <w:vAlign w:val="top"/>
          </w:tcPr>
          <w:p>
            <w:pPr>
              <w:pStyle w:val="TableText"/>
              <w:ind w:left="15"/>
              <w:spacing w:before="47" w:line="219" w:lineRule="auto"/>
              <w:rPr/>
            </w:pPr>
            <w:r>
              <w:rPr>
                <w:spacing w:val="-2"/>
              </w:rPr>
              <w:t>、政府性基金预算财政拨款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81" w:line="183" w:lineRule="auto"/>
              <w:rPr/>
            </w:pPr>
            <w:r>
              <w:rPr/>
              <w:t>2</w:t>
            </w:r>
          </w:p>
        </w:tc>
        <w:tc>
          <w:tcPr>
            <w:tcW w:w="12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48" w:line="220" w:lineRule="auto"/>
              <w:rPr/>
            </w:pPr>
            <w:r>
              <w:rPr>
                <w:spacing w:val="2"/>
              </w:rPr>
              <w:t>二、外交支出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1" w:line="183" w:lineRule="auto"/>
              <w:rPr/>
            </w:pPr>
            <w:r>
              <w:rPr>
                <w:spacing w:val="-2"/>
              </w:rPr>
              <w:t>34</w:t>
            </w:r>
          </w:p>
        </w:tc>
        <w:tc>
          <w:tcPr>
            <w:tcW w:w="12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pStyle w:val="TableText"/>
              <w:ind w:left="15"/>
              <w:spacing w:before="48" w:line="219" w:lineRule="auto"/>
              <w:rPr/>
            </w:pPr>
            <w:r>
              <w:rPr>
                <w:spacing w:val="-1"/>
              </w:rPr>
              <w:t>二、国有资本经营财政拨款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82" w:line="183" w:lineRule="auto"/>
              <w:rPr/>
            </w:pPr>
            <w:r>
              <w:rPr/>
              <w:t>3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49" w:line="220" w:lineRule="auto"/>
              <w:rPr/>
            </w:pPr>
            <w:r>
              <w:rPr/>
              <w:t>、国防支出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2" w:line="183" w:lineRule="auto"/>
              <w:rPr/>
            </w:pPr>
            <w:r>
              <w:rPr>
                <w:spacing w:val="-2"/>
              </w:rPr>
              <w:t>35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19" w:hRule="atLeast"/>
        </w:trPr>
        <w:tc>
          <w:tcPr>
            <w:tcW w:w="2583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82" w:line="179" w:lineRule="auto"/>
              <w:rPr/>
            </w:pPr>
            <w:r>
              <w:rPr/>
              <w:t>4</w:t>
            </w:r>
          </w:p>
        </w:tc>
        <w:tc>
          <w:tcPr>
            <w:tcW w:w="127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49" w:line="219" w:lineRule="auto"/>
              <w:rPr/>
            </w:pPr>
            <w:r>
              <w:rPr>
                <w:spacing w:val="1"/>
              </w:rPr>
              <w:t>四、公共安全支出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2" w:line="179" w:lineRule="auto"/>
              <w:rPr/>
            </w:pPr>
            <w:r>
              <w:rPr>
                <w:spacing w:val="-2"/>
              </w:rPr>
              <w:t>36</w:t>
            </w:r>
          </w:p>
        </w:tc>
        <w:tc>
          <w:tcPr>
            <w:tcW w:w="128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84" w:line="182" w:lineRule="auto"/>
              <w:rPr/>
            </w:pPr>
            <w:r>
              <w:rPr/>
              <w:t>5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0" w:line="219" w:lineRule="auto"/>
              <w:rPr/>
            </w:pPr>
            <w:r>
              <w:rPr>
                <w:spacing w:val="2"/>
              </w:rPr>
              <w:t>五、教育支出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3" w:line="183" w:lineRule="auto"/>
              <w:rPr/>
            </w:pPr>
            <w:r>
              <w:rPr>
                <w:spacing w:val="-2"/>
              </w:rPr>
              <w:t>37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258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93" w:line="183" w:lineRule="auto"/>
              <w:rPr/>
            </w:pPr>
            <w:r>
              <w:rPr/>
              <w:t>6</w:t>
            </w:r>
          </w:p>
        </w:tc>
        <w:tc>
          <w:tcPr>
            <w:tcW w:w="12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1"/>
              </w:rPr>
              <w:t>六、科学技术支出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93" w:line="183" w:lineRule="auto"/>
              <w:rPr/>
            </w:pPr>
            <w:r>
              <w:rPr>
                <w:spacing w:val="-2"/>
              </w:rPr>
              <w:t>38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2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84" w:line="182" w:lineRule="auto"/>
              <w:rPr/>
            </w:pPr>
            <w:r>
              <w:rPr/>
              <w:t>7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49" w:line="219" w:lineRule="auto"/>
              <w:rPr/>
            </w:pPr>
            <w:r>
              <w:rPr>
                <w:spacing w:val="1"/>
              </w:rPr>
              <w:t>七、文化旅游体育与传媒支出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3" w:line="183" w:lineRule="auto"/>
              <w:rPr/>
            </w:pPr>
            <w:r>
              <w:rPr>
                <w:spacing w:val="-2"/>
              </w:rPr>
              <w:t>39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258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83" w:line="183" w:lineRule="auto"/>
              <w:rPr/>
            </w:pPr>
            <w:r>
              <w:rPr/>
              <w:t>8</w:t>
            </w:r>
          </w:p>
        </w:tc>
        <w:tc>
          <w:tcPr>
            <w:tcW w:w="12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49" w:line="219" w:lineRule="auto"/>
              <w:rPr/>
            </w:pPr>
            <w:r>
              <w:rPr>
                <w:spacing w:val="1"/>
              </w:rPr>
              <w:t>八、社会保障和就业支出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3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2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258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84" w:line="183" w:lineRule="auto"/>
              <w:rPr/>
            </w:pPr>
            <w:r>
              <w:rPr/>
              <w:t>9</w:t>
            </w:r>
          </w:p>
        </w:tc>
        <w:tc>
          <w:tcPr>
            <w:tcW w:w="12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1" w:line="219" w:lineRule="auto"/>
              <w:rPr/>
            </w:pPr>
            <w:r>
              <w:rPr>
                <w:spacing w:val="1"/>
              </w:rPr>
              <w:t>九、卫生健康支出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4" w:line="184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right="1"/>
              <w:spacing w:before="68" w:line="184" w:lineRule="auto"/>
              <w:jc w:val="right"/>
              <w:rPr/>
            </w:pPr>
            <w:r>
              <w:rPr>
                <w:spacing w:val="-1"/>
              </w:rPr>
              <w:t>5,213.15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spacing w:before="68" w:line="184" w:lineRule="auto"/>
              <w:jc w:val="right"/>
              <w:rPr/>
            </w:pPr>
            <w:r>
              <w:rPr>
                <w:spacing w:val="-1"/>
              </w:rPr>
              <w:t>5,213.15</w:t>
            </w:r>
          </w:p>
        </w:tc>
        <w:tc>
          <w:tcPr>
            <w:tcW w:w="223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258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95" w:line="184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12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62" w:line="220" w:lineRule="auto"/>
              <w:rPr/>
            </w:pPr>
            <w:r>
              <w:rPr>
                <w:spacing w:val="1"/>
              </w:rPr>
              <w:t>十、节能环保支出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95" w:line="183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28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29" w:hRule="atLeast"/>
        </w:trPr>
        <w:tc>
          <w:tcPr>
            <w:tcW w:w="258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5" w:line="184" w:lineRule="auto"/>
              <w:rPr/>
            </w:pPr>
            <w:r>
              <w:rPr>
                <w:spacing w:val="-4"/>
              </w:rPr>
              <w:t>11</w:t>
            </w:r>
          </w:p>
        </w:tc>
        <w:tc>
          <w:tcPr>
            <w:tcW w:w="12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2" w:line="219" w:lineRule="auto"/>
              <w:rPr/>
            </w:pPr>
            <w:r>
              <w:rPr/>
              <w:t>十一、城乡社区支出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5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2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6" w:line="184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3" w:line="219" w:lineRule="auto"/>
              <w:rPr/>
            </w:pPr>
            <w:r>
              <w:rPr>
                <w:spacing w:val="1"/>
              </w:rPr>
              <w:t>十二、农林水支出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6" w:line="183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6" w:line="184" w:lineRule="auto"/>
              <w:rPr/>
            </w:pPr>
            <w:r>
              <w:rPr>
                <w:spacing w:val="-4"/>
              </w:rPr>
              <w:t>13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3" w:line="219" w:lineRule="auto"/>
              <w:rPr/>
            </w:pPr>
            <w:r>
              <w:rPr>
                <w:spacing w:val="1"/>
              </w:rPr>
              <w:t>十三、交通运输支出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6" w:line="183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19" w:hRule="atLeast"/>
        </w:trPr>
        <w:tc>
          <w:tcPr>
            <w:tcW w:w="2583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6" w:line="174" w:lineRule="auto"/>
              <w:rPr/>
            </w:pPr>
            <w:r>
              <w:rPr>
                <w:spacing w:val="-4"/>
              </w:rPr>
              <w:t>14</w:t>
            </w:r>
          </w:p>
        </w:tc>
        <w:tc>
          <w:tcPr>
            <w:tcW w:w="127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3" w:line="219" w:lineRule="auto"/>
              <w:rPr/>
            </w:pPr>
            <w:r>
              <w:rPr>
                <w:spacing w:val="1"/>
              </w:rPr>
              <w:t>十四、资源勘探工业信息等支出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7" w:line="173" w:lineRule="auto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28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40" w:hRule="atLeast"/>
        </w:trPr>
        <w:tc>
          <w:tcPr>
            <w:tcW w:w="258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97" w:line="184" w:lineRule="auto"/>
              <w:rPr/>
            </w:pPr>
            <w:r>
              <w:rPr>
                <w:spacing w:val="-4"/>
              </w:rPr>
              <w:t>15</w:t>
            </w:r>
          </w:p>
        </w:tc>
        <w:tc>
          <w:tcPr>
            <w:tcW w:w="12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64" w:line="219" w:lineRule="auto"/>
              <w:rPr/>
            </w:pPr>
            <w:r>
              <w:rPr>
                <w:spacing w:val="1"/>
              </w:rPr>
              <w:t>十五、商业服务业等支出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97" w:line="183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28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19" w:hRule="atLeast"/>
        </w:trPr>
        <w:tc>
          <w:tcPr>
            <w:tcW w:w="2583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7" w:line="173" w:lineRule="auto"/>
              <w:rPr/>
            </w:pPr>
            <w:r>
              <w:rPr>
                <w:spacing w:val="-4"/>
              </w:rPr>
              <w:t>16</w:t>
            </w:r>
          </w:p>
        </w:tc>
        <w:tc>
          <w:tcPr>
            <w:tcW w:w="127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4" w:line="219" w:lineRule="auto"/>
              <w:rPr/>
            </w:pPr>
            <w:r>
              <w:rPr>
                <w:spacing w:val="2"/>
              </w:rPr>
              <w:t>十六、金融支出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7" w:line="172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28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09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8" w:line="184" w:lineRule="auto"/>
              <w:rPr/>
            </w:pPr>
            <w:r>
              <w:rPr>
                <w:spacing w:val="-4"/>
              </w:rPr>
              <w:t>17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5" w:line="220" w:lineRule="auto"/>
              <w:rPr/>
            </w:pPr>
            <w:r>
              <w:rPr>
                <w:spacing w:val="1"/>
              </w:rPr>
              <w:t>十七、援助其他地区支出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8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258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8" w:line="184" w:lineRule="auto"/>
              <w:rPr/>
            </w:pPr>
            <w:r>
              <w:rPr>
                <w:spacing w:val="-4"/>
              </w:rPr>
              <w:t>18</w:t>
            </w:r>
          </w:p>
        </w:tc>
        <w:tc>
          <w:tcPr>
            <w:tcW w:w="12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5" w:line="219" w:lineRule="auto"/>
              <w:rPr/>
            </w:pPr>
            <w:r>
              <w:rPr>
                <w:spacing w:val="1"/>
              </w:rPr>
              <w:t>十八、自然资源海洋气象等支出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8" w:line="183" w:lineRule="auto"/>
              <w:rPr/>
            </w:pPr>
            <w:r>
              <w:rPr>
                <w:spacing w:val="-2"/>
              </w:rPr>
              <w:t>50</w:t>
            </w:r>
          </w:p>
        </w:tc>
        <w:tc>
          <w:tcPr>
            <w:tcW w:w="12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9" w:line="184" w:lineRule="auto"/>
              <w:rPr/>
            </w:pPr>
            <w:r>
              <w:rPr>
                <w:spacing w:val="-4"/>
              </w:rPr>
              <w:t>19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6" w:line="219" w:lineRule="auto"/>
              <w:rPr/>
            </w:pPr>
            <w:r>
              <w:rPr>
                <w:spacing w:val="1"/>
              </w:rPr>
              <w:t>十九、住房保障支出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9" w:line="184" w:lineRule="auto"/>
              <w:rPr/>
            </w:pPr>
            <w:r>
              <w:rPr>
                <w:spacing w:val="-2"/>
              </w:rPr>
              <w:t>51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9" w:line="183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5" w:line="219" w:lineRule="auto"/>
              <w:rPr/>
            </w:pPr>
            <w:r>
              <w:rPr>
                <w:spacing w:val="1"/>
              </w:rPr>
              <w:t>二十、粮油物资储备支出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9" w:line="183" w:lineRule="auto"/>
              <w:rPr/>
            </w:pPr>
            <w:r>
              <w:rPr>
                <w:spacing w:val="-2"/>
              </w:rPr>
              <w:t>52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258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99" w:line="184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2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65" w:line="219" w:lineRule="auto"/>
              <w:rPr/>
            </w:pPr>
            <w:r>
              <w:rPr/>
              <w:t>十一、国有资本经营预算支出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99" w:line="183" w:lineRule="auto"/>
              <w:rPr/>
            </w:pPr>
            <w:r>
              <w:rPr>
                <w:spacing w:val="-2"/>
              </w:rPr>
              <w:t>53</w:t>
            </w:r>
          </w:p>
        </w:tc>
        <w:tc>
          <w:tcPr>
            <w:tcW w:w="128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20" w:hRule="atLeast"/>
        </w:trPr>
        <w:tc>
          <w:tcPr>
            <w:tcW w:w="258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9" w:line="171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27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5" w:line="219" w:lineRule="auto"/>
              <w:rPr/>
            </w:pPr>
            <w:r>
              <w:rPr>
                <w:spacing w:val="1"/>
              </w:rPr>
              <w:t>二十二、灾害防治及应急管理支出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9" w:line="171" w:lineRule="auto"/>
              <w:rPr/>
            </w:pPr>
            <w:r>
              <w:rPr>
                <w:spacing w:val="-2"/>
              </w:rPr>
              <w:t>54</w:t>
            </w:r>
          </w:p>
        </w:tc>
        <w:tc>
          <w:tcPr>
            <w:tcW w:w="128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9" w:line="183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6" w:line="220" w:lineRule="auto"/>
              <w:rPr/>
            </w:pPr>
            <w:r>
              <w:rPr>
                <w:spacing w:val="1"/>
              </w:rPr>
              <w:t>二十三、其他支出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90" w:line="182" w:lineRule="auto"/>
              <w:rPr/>
            </w:pPr>
            <w:r>
              <w:rPr>
                <w:spacing w:val="-2"/>
              </w:rPr>
              <w:t>55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258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99" w:line="183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2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65" w:line="219" w:lineRule="auto"/>
              <w:rPr/>
            </w:pPr>
            <w:r>
              <w:rPr>
                <w:spacing w:val="1"/>
              </w:rPr>
              <w:t>二十四、债务还本支出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99" w:line="183" w:lineRule="auto"/>
              <w:rPr/>
            </w:pPr>
            <w:r>
              <w:rPr>
                <w:spacing w:val="-2"/>
              </w:rPr>
              <w:t>56</w:t>
            </w:r>
          </w:p>
        </w:tc>
        <w:tc>
          <w:tcPr>
            <w:tcW w:w="128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9" w:line="183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6" w:line="219" w:lineRule="auto"/>
              <w:rPr/>
            </w:pPr>
            <w:r>
              <w:rPr>
                <w:spacing w:val="1"/>
              </w:rPr>
              <w:t>十五、债务付息支出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90" w:line="182" w:lineRule="auto"/>
              <w:rPr/>
            </w:pPr>
            <w:r>
              <w:rPr>
                <w:spacing w:val="-2"/>
              </w:rPr>
              <w:t>57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0" w:hRule="atLeast"/>
        </w:trPr>
        <w:tc>
          <w:tcPr>
            <w:tcW w:w="258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9" w:line="171" w:lineRule="auto"/>
              <w:rPr/>
            </w:pPr>
            <w:r>
              <w:rPr>
                <w:spacing w:val="-2"/>
              </w:rPr>
              <w:t>26</w:t>
            </w:r>
          </w:p>
        </w:tc>
        <w:tc>
          <w:tcPr>
            <w:tcW w:w="127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6" w:line="218" w:lineRule="auto"/>
              <w:rPr/>
            </w:pPr>
            <w:r>
              <w:rPr>
                <w:spacing w:val="1"/>
              </w:rPr>
              <w:t>十六、抗疫特别国债安排的支出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9" w:line="171" w:lineRule="auto"/>
              <w:rPr/>
            </w:pPr>
            <w:r>
              <w:rPr>
                <w:spacing w:val="-2"/>
              </w:rPr>
              <w:t>58</w:t>
            </w:r>
          </w:p>
        </w:tc>
        <w:tc>
          <w:tcPr>
            <w:tcW w:w="128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40" w:hRule="atLeast"/>
        </w:trPr>
        <w:tc>
          <w:tcPr>
            <w:tcW w:w="2583" w:type="dxa"/>
            <w:vAlign w:val="top"/>
          </w:tcPr>
          <w:p>
            <w:pPr>
              <w:pStyle w:val="TableText"/>
              <w:ind w:left="925"/>
              <w:spacing w:before="65" w:line="219" w:lineRule="auto"/>
              <w:rPr/>
            </w:pPr>
            <w:r>
              <w:rPr>
                <w:spacing w:val="-1"/>
              </w:rPr>
              <w:t>本年收入合计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99" w:line="183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right="3"/>
              <w:spacing w:before="84" w:line="184" w:lineRule="auto"/>
              <w:jc w:val="right"/>
              <w:rPr/>
            </w:pPr>
            <w:r>
              <w:rPr>
                <w:spacing w:val="-1"/>
              </w:rPr>
              <w:t>2,818.38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943"/>
              <w:spacing w:before="65" w:line="219" w:lineRule="auto"/>
              <w:rPr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99" w:line="183" w:lineRule="auto"/>
              <w:rPr/>
            </w:pPr>
            <w:r>
              <w:rPr>
                <w:spacing w:val="-2"/>
              </w:rPr>
              <w:t>59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right="1"/>
              <w:spacing w:before="84" w:line="184" w:lineRule="auto"/>
              <w:jc w:val="right"/>
              <w:rPr/>
            </w:pPr>
            <w:r>
              <w:rPr>
                <w:spacing w:val="-1"/>
              </w:rPr>
              <w:t>5,214.13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spacing w:before="99" w:line="184" w:lineRule="auto"/>
              <w:jc w:val="right"/>
              <w:rPr/>
            </w:pPr>
            <w:r>
              <w:rPr>
                <w:spacing w:val="-1"/>
              </w:rPr>
              <w:t>5.214.13</w:t>
            </w:r>
          </w:p>
        </w:tc>
        <w:tc>
          <w:tcPr>
            <w:tcW w:w="223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pStyle w:val="TableText"/>
              <w:ind w:left="15"/>
              <w:spacing w:before="56" w:line="219" w:lineRule="auto"/>
              <w:rPr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9" w:line="183" w:lineRule="auto"/>
              <w:rPr/>
            </w:pPr>
            <w:r>
              <w:rPr>
                <w:spacing w:val="-2"/>
              </w:rPr>
              <w:t>28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right="3"/>
              <w:spacing w:before="73" w:line="184" w:lineRule="auto"/>
              <w:jc w:val="right"/>
              <w:rPr/>
            </w:pPr>
            <w:r>
              <w:rPr>
                <w:spacing w:val="-1"/>
              </w:rPr>
              <w:t>2,717.65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33"/>
              <w:spacing w:before="56" w:line="219" w:lineRule="auto"/>
              <w:rPr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9" w:line="183" w:lineRule="auto"/>
              <w:rPr/>
            </w:pPr>
            <w:r>
              <w:rPr>
                <w:spacing w:val="-2"/>
              </w:rPr>
              <w:t>60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321.90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spacing w:before="89" w:line="184" w:lineRule="auto"/>
              <w:jc w:val="right"/>
              <w:rPr/>
            </w:pPr>
            <w:r>
              <w:rPr>
                <w:spacing w:val="-2"/>
              </w:rPr>
              <w:t>321.90</w:t>
            </w:r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pStyle w:val="TableText"/>
              <w:ind w:left="15"/>
              <w:spacing w:before="56" w:line="219" w:lineRule="auto"/>
              <w:rPr/>
            </w:pPr>
            <w:r>
              <w:rPr>
                <w:spacing w:val="-1"/>
              </w:rPr>
              <w:t>一般公共预算财政拨款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9" w:line="183" w:lineRule="auto"/>
              <w:rPr/>
            </w:pPr>
            <w:r>
              <w:rPr>
                <w:spacing w:val="-2"/>
              </w:rPr>
              <w:t>29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right="3"/>
              <w:spacing w:before="73" w:line="184" w:lineRule="auto"/>
              <w:jc w:val="right"/>
              <w:rPr/>
            </w:pPr>
            <w:r>
              <w:rPr>
                <w:spacing w:val="-1"/>
              </w:rPr>
              <w:t>2,717.65</w:t>
            </w:r>
          </w:p>
        </w:tc>
        <w:tc>
          <w:tcPr>
            <w:tcW w:w="259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9" w:line="184" w:lineRule="auto"/>
              <w:rPr/>
            </w:pPr>
            <w:r>
              <w:rPr>
                <w:spacing w:val="-2"/>
              </w:rPr>
              <w:t>61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pStyle w:val="TableText"/>
              <w:ind w:left="15"/>
              <w:spacing w:before="55" w:line="219" w:lineRule="auto"/>
              <w:rPr/>
            </w:pPr>
            <w:r>
              <w:rPr>
                <w:spacing w:val="-1"/>
              </w:rPr>
              <w:t>政府性基金预算财政拨款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9" w:line="183" w:lineRule="auto"/>
              <w:rPr/>
            </w:pPr>
            <w:r>
              <w:rPr>
                <w:spacing w:val="-2"/>
              </w:rPr>
              <w:t>30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9" w:line="183" w:lineRule="auto"/>
              <w:rPr/>
            </w:pPr>
            <w:r>
              <w:rPr>
                <w:spacing w:val="-2"/>
              </w:rPr>
              <w:t>62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pStyle w:val="TableText"/>
              <w:ind w:left="15"/>
              <w:spacing w:before="55" w:line="219" w:lineRule="auto"/>
              <w:rPr/>
            </w:pPr>
            <w:r>
              <w:rPr/>
              <w:t>国有资本经营预算财政拨款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9" w:line="184" w:lineRule="auto"/>
              <w:rPr/>
            </w:pPr>
            <w:r>
              <w:rPr>
                <w:spacing w:val="-2"/>
              </w:rPr>
              <w:t>31</w:t>
            </w:r>
          </w:p>
        </w:tc>
        <w:tc>
          <w:tcPr>
            <w:tcW w:w="1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9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9" w:line="183" w:lineRule="auto"/>
              <w:rPr/>
            </w:pPr>
            <w:r>
              <w:rPr>
                <w:spacing w:val="-2"/>
              </w:rPr>
              <w:t>63</w:t>
            </w:r>
          </w:p>
        </w:tc>
        <w:tc>
          <w:tcPr>
            <w:tcW w:w="12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7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2583" w:type="dxa"/>
            <w:vAlign w:val="top"/>
          </w:tcPr>
          <w:p>
            <w:pPr>
              <w:pStyle w:val="TableText"/>
              <w:ind w:left="1165"/>
              <w:spacing w:before="57" w:line="221" w:lineRule="auto"/>
              <w:rPr/>
            </w:pPr>
            <w:r>
              <w:rPr>
                <w:spacing w:val="-3"/>
              </w:rPr>
              <w:t>总计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22"/>
              <w:spacing w:before="89" w:line="183" w:lineRule="auto"/>
              <w:rPr/>
            </w:pPr>
            <w:r>
              <w:rPr>
                <w:spacing w:val="-2"/>
              </w:rPr>
              <w:t>32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right="4"/>
              <w:spacing w:before="74" w:line="183" w:lineRule="auto"/>
              <w:jc w:val="right"/>
              <w:rPr/>
            </w:pPr>
            <w:r>
              <w:rPr>
                <w:spacing w:val="-1"/>
              </w:rPr>
              <w:t>5,536.03</w:t>
            </w:r>
          </w:p>
        </w:tc>
        <w:tc>
          <w:tcPr>
            <w:tcW w:w="2598" w:type="dxa"/>
            <w:vAlign w:val="top"/>
          </w:tcPr>
          <w:p>
            <w:pPr>
              <w:pStyle w:val="TableText"/>
              <w:ind w:left="1183"/>
              <w:spacing w:before="57" w:line="221" w:lineRule="auto"/>
              <w:rPr/>
            </w:pPr>
            <w:r>
              <w:rPr>
                <w:spacing w:val="-3"/>
              </w:rPr>
              <w:t>总计</w:t>
            </w:r>
          </w:p>
        </w:tc>
        <w:tc>
          <w:tcPr>
            <w:tcW w:w="570" w:type="dxa"/>
            <w:vAlign w:val="top"/>
          </w:tcPr>
          <w:p>
            <w:pPr>
              <w:pStyle w:val="TableText"/>
              <w:ind w:left="214"/>
              <w:spacing w:before="89" w:line="183" w:lineRule="auto"/>
              <w:rPr/>
            </w:pPr>
            <w:r>
              <w:rPr>
                <w:spacing w:val="-2"/>
              </w:rPr>
              <w:t>64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right="1"/>
              <w:spacing w:before="74" w:line="183" w:lineRule="auto"/>
              <w:jc w:val="right"/>
              <w:rPr/>
            </w:pPr>
            <w:r>
              <w:rPr>
                <w:spacing w:val="-1"/>
              </w:rPr>
              <w:t>5,536.03</w:t>
            </w:r>
          </w:p>
        </w:tc>
        <w:tc>
          <w:tcPr>
            <w:tcW w:w="2279" w:type="dxa"/>
            <w:vAlign w:val="top"/>
          </w:tcPr>
          <w:p>
            <w:pPr>
              <w:pStyle w:val="TableText"/>
              <w:spacing w:before="74" w:line="183" w:lineRule="auto"/>
              <w:jc w:val="right"/>
              <w:rPr/>
            </w:pPr>
            <w:r>
              <w:rPr>
                <w:spacing w:val="-1"/>
              </w:rPr>
              <w:t>5,536.03</w:t>
            </w:r>
          </w:p>
        </w:tc>
        <w:tc>
          <w:tcPr>
            <w:tcW w:w="223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427" w:type="dxa"/>
            <w:vAlign w:val="top"/>
            <w:gridSpan w:val="8"/>
          </w:tcPr>
          <w:p>
            <w:pPr>
              <w:pStyle w:val="TableText"/>
              <w:ind w:left="245"/>
              <w:spacing w:before="55" w:line="219" w:lineRule="auto"/>
              <w:rPr/>
            </w:pPr>
            <w:r>
              <w:rPr>
                <w:spacing w:val="-1"/>
              </w:rPr>
              <w:t>注：1.本表依据《财政拨款收入支出决算总表》(财决01-1表)进行批复。</w:t>
            </w:r>
          </w:p>
        </w:tc>
        <w:tc>
          <w:tcPr>
            <w:tcW w:w="2283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5" w:hRule="atLeast"/>
        </w:trPr>
        <w:tc>
          <w:tcPr>
            <w:tcW w:w="13427" w:type="dxa"/>
            <w:vAlign w:val="top"/>
            <w:gridSpan w:val="8"/>
          </w:tcPr>
          <w:p>
            <w:pPr>
              <w:pStyle w:val="TableText"/>
              <w:ind w:left="245"/>
              <w:spacing w:before="55" w:line="219" w:lineRule="auto"/>
              <w:rPr/>
            </w:pPr>
            <w:r>
              <w:rPr>
                <w:spacing w:val="-1"/>
              </w:rPr>
              <w:t>2.本表以“万元”为金额单位(保留两位小数)。</w:t>
            </w:r>
          </w:p>
        </w:tc>
        <w:tc>
          <w:tcPr>
            <w:tcW w:w="2283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</w:tbl>
    <w:p>
      <w:pPr>
        <w:spacing w:before="124" w:line="180" w:lineRule="exact"/>
        <w:rPr/>
      </w:pPr>
      <w:r>
        <w:rPr>
          <w:position w:val="-3"/>
        </w:rPr>
        <w:drawing>
          <wp:inline distT="0" distB="0" distL="0" distR="0">
            <wp:extent cx="10394946" cy="11429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94946" cy="1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0" w:lineRule="exact"/>
        <w:sectPr>
          <w:footerReference w:type="default" r:id="rId4"/>
          <w:pgSz w:w="16840" w:h="11920"/>
          <w:pgMar w:top="496" w:right="29" w:bottom="645" w:left="440" w:header="0" w:footer="496" w:gutter="0"/>
        </w:sectPr>
        <w:rPr/>
      </w:pPr>
    </w:p>
    <w:p>
      <w:pPr>
        <w:pStyle w:val="BodyText"/>
        <w:ind w:left="5598"/>
        <w:spacing w:before="49" w:line="191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12"/>
        </w:rPr>
        <w:t>一般公共预算财政拨款收入支出决算批复表</w:t>
      </w:r>
    </w:p>
    <w:p>
      <w:pPr>
        <w:ind w:left="14964"/>
        <w:spacing w:line="179" w:lineRule="auto"/>
        <w:rPr>
          <w:rFonts w:ascii="SimHei" w:hAnsi="SimHei" w:eastAsia="SimHei" w:cs="SimHei"/>
          <w:sz w:val="13"/>
          <w:szCs w:val="13"/>
        </w:rPr>
      </w:pPr>
      <w:r>
        <w:rPr>
          <w:rFonts w:ascii="SimHei" w:hAnsi="SimHei" w:eastAsia="SimHei" w:cs="SimHei"/>
          <w:sz w:val="13"/>
          <w:szCs w:val="13"/>
          <w:spacing w:val="-1"/>
        </w:rPr>
        <w:t>财决批复05表</w:t>
      </w:r>
    </w:p>
    <w:p>
      <w:pPr>
        <w:pStyle w:val="BodyText"/>
        <w:spacing w:line="225" w:lineRule="auto"/>
        <w:jc w:val="right"/>
        <w:rPr/>
      </w:pPr>
      <w:r>
        <w:rPr/>
        <w:t>部门(单位):容城县人民医院                                                                                            2023年度                                                 </w:t>
      </w:r>
      <w:r>
        <w:rPr>
          <w:spacing w:val="-1"/>
        </w:rPr>
        <w:t xml:space="preserve">                                                       金额单位：万元</w:t>
      </w:r>
    </w:p>
    <w:p>
      <w:pPr>
        <w:spacing w:line="35" w:lineRule="exact"/>
        <w:rPr/>
      </w:pPr>
      <w:r/>
    </w:p>
    <w:tbl>
      <w:tblPr>
        <w:tblStyle w:val="TableNormal"/>
        <w:tblW w:w="157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5"/>
        <w:gridCol w:w="290"/>
        <w:gridCol w:w="290"/>
        <w:gridCol w:w="2389"/>
        <w:gridCol w:w="960"/>
        <w:gridCol w:w="959"/>
        <w:gridCol w:w="959"/>
        <w:gridCol w:w="949"/>
        <w:gridCol w:w="959"/>
        <w:gridCol w:w="959"/>
        <w:gridCol w:w="959"/>
        <w:gridCol w:w="949"/>
        <w:gridCol w:w="959"/>
        <w:gridCol w:w="950"/>
        <w:gridCol w:w="959"/>
        <w:gridCol w:w="959"/>
        <w:gridCol w:w="975"/>
      </w:tblGrid>
      <w:tr>
        <w:trPr>
          <w:trHeight w:val="234" w:hRule="atLeast"/>
        </w:trPr>
        <w:tc>
          <w:tcPr>
            <w:tcW w:w="87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42" w:line="219" w:lineRule="auto"/>
              <w:rPr/>
            </w:pPr>
            <w:r>
              <w:rPr>
                <w:spacing w:val="-1"/>
              </w:rPr>
              <w:t>科目代码</w:t>
            </w:r>
          </w:p>
        </w:tc>
        <w:tc>
          <w:tcPr>
            <w:tcW w:w="2389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9"/>
              <w:spacing w:before="42" w:line="219" w:lineRule="auto"/>
              <w:rPr/>
            </w:pPr>
            <w:r>
              <w:rPr>
                <w:spacing w:val="-1"/>
              </w:rPr>
              <w:t>科目名称</w:t>
            </w:r>
          </w:p>
        </w:tc>
        <w:tc>
          <w:tcPr>
            <w:tcW w:w="2878" w:type="dxa"/>
            <w:vAlign w:val="top"/>
            <w:gridSpan w:val="3"/>
          </w:tcPr>
          <w:p>
            <w:pPr>
              <w:pStyle w:val="TableText"/>
              <w:ind w:left="1000"/>
              <w:spacing w:before="50" w:line="219" w:lineRule="auto"/>
              <w:rPr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2867" w:type="dxa"/>
            <w:vAlign w:val="top"/>
            <w:gridSpan w:val="3"/>
          </w:tcPr>
          <w:p>
            <w:pPr>
              <w:pStyle w:val="TableText"/>
              <w:ind w:left="1182"/>
              <w:spacing w:before="50" w:line="219" w:lineRule="auto"/>
              <w:rPr/>
            </w:pPr>
            <w:r>
              <w:rPr>
                <w:spacing w:val="-2"/>
              </w:rPr>
              <w:t>木年收入</w:t>
            </w:r>
          </w:p>
        </w:tc>
        <w:tc>
          <w:tcPr>
            <w:tcW w:w="2867" w:type="dxa"/>
            <w:vAlign w:val="top"/>
            <w:gridSpan w:val="3"/>
          </w:tcPr>
          <w:p>
            <w:pPr>
              <w:pStyle w:val="TableText"/>
              <w:ind w:left="1175"/>
              <w:spacing w:before="50" w:line="219" w:lineRule="auto"/>
              <w:rPr/>
            </w:pPr>
            <w:r>
              <w:rPr>
                <w:spacing w:val="3"/>
              </w:rPr>
              <w:t>木年支出</w:t>
            </w:r>
          </w:p>
        </w:tc>
        <w:tc>
          <w:tcPr>
            <w:tcW w:w="3843" w:type="dxa"/>
            <w:vAlign w:val="top"/>
            <w:gridSpan w:val="4"/>
          </w:tcPr>
          <w:p>
            <w:pPr>
              <w:pStyle w:val="TableText"/>
              <w:ind w:left="1438"/>
              <w:spacing w:before="50" w:line="219" w:lineRule="auto"/>
              <w:rPr/>
            </w:pPr>
            <w:r>
              <w:rPr>
                <w:spacing w:val="-1"/>
              </w:rPr>
              <w:t>年末结转和结金</w:t>
            </w:r>
          </w:p>
        </w:tc>
      </w:tr>
      <w:tr>
        <w:trPr>
          <w:trHeight w:val="219" w:hRule="atLeast"/>
        </w:trPr>
        <w:tc>
          <w:tcPr>
            <w:tcW w:w="875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42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43" w:line="220" w:lineRule="auto"/>
              <w:rPr/>
            </w:pPr>
            <w:r>
              <w:rPr>
                <w:spacing w:val="-1"/>
              </w:rPr>
              <w:t>基木支出结转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61" w:right="145" w:firstLine="40"/>
              <w:spacing w:before="207" w:line="216" w:lineRule="auto"/>
              <w:rPr/>
            </w:pPr>
            <w:r>
              <w:rPr>
                <w:spacing w:val="3"/>
              </w:rPr>
              <w:t>项目支出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结转和结余</w:t>
            </w:r>
          </w:p>
        </w:tc>
        <w:tc>
          <w:tcPr>
            <w:tcW w:w="94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42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43" w:line="220" w:lineRule="auto"/>
              <w:rPr/>
            </w:pPr>
            <w:r>
              <w:rPr>
                <w:spacing w:val="3"/>
              </w:rPr>
              <w:t>基木支出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43" w:line="220" w:lineRule="auto"/>
              <w:rPr/>
            </w:pPr>
            <w:r>
              <w:rPr>
                <w:spacing w:val="3"/>
              </w:rPr>
              <w:t>项目支出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42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94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43" w:line="220" w:lineRule="auto"/>
              <w:rPr/>
            </w:pPr>
            <w:r>
              <w:rPr>
                <w:spacing w:val="3"/>
              </w:rPr>
              <w:t>基木支出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43" w:line="220" w:lineRule="auto"/>
              <w:rPr/>
            </w:pPr>
            <w:r>
              <w:rPr>
                <w:spacing w:val="3"/>
              </w:rPr>
              <w:t>项目支出</w:t>
            </w:r>
          </w:p>
        </w:tc>
        <w:tc>
          <w:tcPr>
            <w:tcW w:w="95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42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95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43" w:line="220" w:lineRule="auto"/>
              <w:rPr/>
            </w:pPr>
            <w:r>
              <w:rPr>
                <w:spacing w:val="-1"/>
              </w:rPr>
              <w:t>基木支出结转</w:t>
            </w:r>
          </w:p>
        </w:tc>
        <w:tc>
          <w:tcPr>
            <w:tcW w:w="1934" w:type="dxa"/>
            <w:vAlign w:val="top"/>
            <w:gridSpan w:val="2"/>
          </w:tcPr>
          <w:p>
            <w:pPr>
              <w:pStyle w:val="TableText"/>
              <w:ind w:left="419"/>
              <w:spacing w:before="46" w:line="220" w:lineRule="auto"/>
              <w:rPr/>
            </w:pPr>
            <w:r>
              <w:rPr>
                <w:spacing w:val="-1"/>
              </w:rPr>
              <w:t>项目支出结转和结余</w:t>
            </w:r>
          </w:p>
        </w:tc>
      </w:tr>
      <w:tr>
        <w:trPr>
          <w:trHeight w:val="469" w:hRule="atLeast"/>
        </w:trPr>
        <w:tc>
          <w:tcPr>
            <w:tcW w:w="87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9"/>
              <w:spacing w:before="167" w:line="220" w:lineRule="auto"/>
              <w:rPr/>
            </w:pPr>
            <w:r>
              <w:rPr>
                <w:spacing w:val="-1"/>
              </w:rPr>
              <w:t>项目支出结转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90"/>
              <w:spacing w:before="167" w:line="220" w:lineRule="auto"/>
              <w:rPr/>
            </w:pPr>
            <w:r>
              <w:rPr>
                <w:spacing w:val="-1"/>
              </w:rPr>
              <w:t>项目支出结金</w:t>
            </w:r>
          </w:p>
        </w:tc>
      </w:tr>
      <w:tr>
        <w:trPr>
          <w:trHeight w:val="220" w:hRule="atLeast"/>
        </w:trPr>
        <w:tc>
          <w:tcPr>
            <w:tcW w:w="2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4"/>
              <w:spacing w:before="168" w:line="219" w:lineRule="auto"/>
              <w:rPr/>
            </w:pPr>
            <w:r>
              <w:rPr/>
              <w:t>类</w:t>
            </w:r>
          </w:p>
        </w:tc>
        <w:tc>
          <w:tcPr>
            <w:tcW w:w="2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"/>
              <w:spacing w:before="169" w:line="221" w:lineRule="auto"/>
              <w:rPr/>
            </w:pPr>
            <w:r>
              <w:rPr/>
              <w:t>款</w:t>
            </w:r>
          </w:p>
        </w:tc>
        <w:tc>
          <w:tcPr>
            <w:tcW w:w="2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"/>
              <w:spacing w:before="168" w:line="220" w:lineRule="auto"/>
              <w:rPr/>
            </w:pPr>
            <w:r>
              <w:rPr/>
              <w:t>项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039"/>
              <w:spacing w:before="48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left="410"/>
              <w:spacing w:before="81" w:line="183" w:lineRule="auto"/>
              <w:rPr/>
            </w:pPr>
            <w:r>
              <w:rPr/>
              <w:t>1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430"/>
              <w:spacing w:before="81" w:line="182" w:lineRule="auto"/>
              <w:rPr/>
            </w:pPr>
            <w:r>
              <w:rPr/>
              <w:t>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411"/>
              <w:spacing w:before="81" w:line="182" w:lineRule="auto"/>
              <w:rPr/>
            </w:pPr>
            <w:r>
              <w:rPr/>
              <w:t>3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02"/>
              <w:spacing w:before="81" w:line="182" w:lineRule="auto"/>
              <w:rPr/>
            </w:pPr>
            <w:r>
              <w:rPr/>
              <w:t>4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433"/>
              <w:spacing w:before="82" w:line="181" w:lineRule="auto"/>
              <w:rPr/>
            </w:pPr>
            <w:r>
              <w:rPr/>
              <w:t>5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434"/>
              <w:spacing w:before="81" w:line="182" w:lineRule="auto"/>
              <w:rPr/>
            </w:pPr>
            <w:r>
              <w:rPr/>
              <w:t>6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425"/>
              <w:spacing w:before="82" w:line="181" w:lineRule="auto"/>
              <w:rPr/>
            </w:pPr>
            <w:r>
              <w:rPr/>
              <w:t>7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left="436"/>
              <w:spacing w:before="81" w:line="182" w:lineRule="auto"/>
              <w:rPr/>
            </w:pPr>
            <w:r>
              <w:rPr/>
              <w:t>8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417"/>
              <w:spacing w:before="81" w:line="182" w:lineRule="auto"/>
              <w:rPr/>
            </w:pPr>
            <w:r>
              <w:rPr/>
              <w:t>9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398"/>
              <w:spacing w:before="81" w:line="183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408"/>
              <w:spacing w:before="81" w:line="183" w:lineRule="auto"/>
              <w:rPr/>
            </w:pPr>
            <w:r>
              <w:rPr>
                <w:spacing w:val="-4"/>
              </w:rPr>
              <w:t>11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409"/>
              <w:spacing w:before="81" w:line="183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420"/>
              <w:spacing w:before="81" w:line="183" w:lineRule="auto"/>
              <w:rPr/>
            </w:pPr>
            <w:r>
              <w:rPr>
                <w:spacing w:val="-4"/>
              </w:rPr>
              <w:t>13</w:t>
            </w:r>
          </w:p>
        </w:tc>
      </w:tr>
      <w:tr>
        <w:trPr>
          <w:trHeight w:val="229" w:hRule="atLeast"/>
        </w:trPr>
        <w:tc>
          <w:tcPr>
            <w:tcW w:w="2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060"/>
              <w:spacing w:before="49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right="15"/>
              <w:spacing w:before="66" w:line="184" w:lineRule="auto"/>
              <w:jc w:val="right"/>
              <w:rPr/>
            </w:pPr>
            <w:r>
              <w:rPr>
                <w:spacing w:val="-1"/>
              </w:rPr>
              <w:t>2,717.65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3"/>
              <w:spacing w:before="66" w:line="184" w:lineRule="auto"/>
              <w:jc w:val="right"/>
              <w:rPr/>
            </w:pPr>
            <w:r>
              <w:rPr>
                <w:spacing w:val="-1"/>
              </w:rPr>
              <w:t>2,717.65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2"/>
              <w:spacing w:before="66" w:line="184" w:lineRule="auto"/>
              <w:jc w:val="right"/>
              <w:rPr/>
            </w:pPr>
            <w:r>
              <w:rPr>
                <w:spacing w:val="-1"/>
              </w:rPr>
              <w:t>2,818.38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0"/>
              <w:spacing w:before="66" w:line="184" w:lineRule="auto"/>
              <w:jc w:val="right"/>
              <w:rPr/>
            </w:pPr>
            <w:r>
              <w:rPr>
                <w:spacing w:val="-1"/>
              </w:rPr>
              <w:t>2,818.38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66" w:line="184" w:lineRule="auto"/>
              <w:jc w:val="right"/>
              <w:rPr/>
            </w:pPr>
            <w:r>
              <w:rPr>
                <w:spacing w:val="-1"/>
              </w:rPr>
              <w:t>5,214.13</w:t>
            </w:r>
          </w:p>
        </w:tc>
        <w:tc>
          <w:tcPr>
            <w:tcW w:w="94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7"/>
              <w:spacing w:before="81" w:line="184" w:lineRule="auto"/>
              <w:jc w:val="right"/>
              <w:rPr/>
            </w:pPr>
            <w:r>
              <w:rPr>
                <w:spacing w:val="-1"/>
              </w:rPr>
              <w:t>5.214.13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598"/>
              <w:spacing w:before="81" w:line="184" w:lineRule="auto"/>
              <w:rPr/>
            </w:pPr>
            <w:r>
              <w:rPr>
                <w:spacing w:val="-2"/>
              </w:rPr>
              <w:t>32190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1" w:line="184" w:lineRule="auto"/>
              <w:jc w:val="right"/>
              <w:rPr/>
            </w:pPr>
            <w:r>
              <w:rPr>
                <w:spacing w:val="-2"/>
              </w:rPr>
              <w:t>321.90</w:t>
            </w:r>
          </w:p>
        </w:tc>
        <w:tc>
          <w:tcPr>
            <w:tcW w:w="975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2" w:line="183" w:lineRule="auto"/>
              <w:rPr/>
            </w:pPr>
            <w:r>
              <w:rPr>
                <w:spacing w:val="-2"/>
              </w:rPr>
              <w:t>206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48" w:line="219" w:lineRule="auto"/>
              <w:rPr/>
            </w:pPr>
            <w:r>
              <w:rPr>
                <w:spacing w:val="2"/>
              </w:rPr>
              <w:t>科学技术支出</w:t>
            </w:r>
          </w:p>
        </w:tc>
        <w:tc>
          <w:tcPr>
            <w:tcW w:w="96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0"/>
              <w:spacing w:before="82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8"/>
              <w:spacing w:before="82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2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94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5"/>
              <w:spacing w:before="82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95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3" w:line="183" w:lineRule="auto"/>
              <w:rPr/>
            </w:pPr>
            <w:r>
              <w:rPr>
                <w:spacing w:val="-2"/>
              </w:rPr>
              <w:t>20603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49" w:line="219" w:lineRule="auto"/>
              <w:rPr/>
            </w:pPr>
            <w:r>
              <w:rPr>
                <w:spacing w:val="-1"/>
              </w:rPr>
              <w:t>应用研究</w:t>
            </w:r>
          </w:p>
        </w:tc>
        <w:tc>
          <w:tcPr>
            <w:tcW w:w="96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0"/>
              <w:spacing w:before="83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8"/>
              <w:spacing w:before="83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3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5"/>
              <w:spacing w:before="83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95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93" w:line="183" w:lineRule="auto"/>
              <w:rPr/>
            </w:pPr>
            <w:r>
              <w:rPr>
                <w:spacing w:val="-1"/>
              </w:rPr>
              <w:t>2060399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9" w:line="219" w:lineRule="auto"/>
              <w:rPr/>
            </w:pPr>
            <w:r>
              <w:rPr>
                <w:spacing w:val="1"/>
              </w:rPr>
              <w:t>其他应用研究支出</w:t>
            </w:r>
          </w:p>
        </w:tc>
        <w:tc>
          <w:tcPr>
            <w:tcW w:w="96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0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95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8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0.09</w:t>
            </w:r>
          </w:p>
        </w:tc>
        <w:tc>
          <w:tcPr>
            <w:tcW w:w="94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5"/>
              <w:spacing w:before="93" w:line="183" w:lineRule="auto"/>
              <w:jc w:val="right"/>
              <w:rPr/>
            </w:pPr>
            <w:r>
              <w:rPr>
                <w:spacing w:val="-2"/>
              </w:rPr>
              <w:t>0.98</w:t>
            </w:r>
          </w:p>
        </w:tc>
        <w:tc>
          <w:tcPr>
            <w:tcW w:w="95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4" w:line="184" w:lineRule="auto"/>
              <w:rPr/>
            </w:pPr>
            <w:r>
              <w:rPr>
                <w:spacing w:val="-2"/>
              </w:rPr>
              <w:t>210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1" w:line="219" w:lineRule="auto"/>
              <w:rPr/>
            </w:pPr>
            <w:r>
              <w:rPr>
                <w:spacing w:val="2"/>
              </w:rPr>
              <w:t>卫生健康支出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right="15"/>
              <w:spacing w:before="69" w:line="184" w:lineRule="auto"/>
              <w:jc w:val="right"/>
              <w:rPr/>
            </w:pPr>
            <w:r>
              <w:rPr>
                <w:spacing w:val="-1"/>
              </w:rPr>
              <w:t>2,717.65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3"/>
              <w:spacing w:before="69" w:line="184" w:lineRule="auto"/>
              <w:jc w:val="right"/>
              <w:rPr/>
            </w:pPr>
            <w:r>
              <w:rPr>
                <w:spacing w:val="-1"/>
              </w:rPr>
              <w:t>2,717.65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2"/>
              <w:spacing w:before="69" w:line="184" w:lineRule="auto"/>
              <w:jc w:val="right"/>
              <w:rPr/>
            </w:pPr>
            <w:r>
              <w:rPr>
                <w:spacing w:val="-1"/>
              </w:rPr>
              <w:t>2,817.40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0"/>
              <w:spacing w:before="69" w:line="184" w:lineRule="auto"/>
              <w:jc w:val="right"/>
              <w:rPr/>
            </w:pPr>
            <w:r>
              <w:rPr>
                <w:spacing w:val="-1"/>
              </w:rPr>
              <w:t>2,817.40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69" w:line="184" w:lineRule="auto"/>
              <w:jc w:val="right"/>
              <w:rPr/>
            </w:pPr>
            <w:r>
              <w:rPr>
                <w:spacing w:val="-1"/>
              </w:rPr>
              <w:t>5,213.15</w:t>
            </w:r>
          </w:p>
        </w:tc>
        <w:tc>
          <w:tcPr>
            <w:tcW w:w="94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8"/>
              <w:spacing w:before="69" w:line="184" w:lineRule="auto"/>
              <w:jc w:val="right"/>
              <w:rPr/>
            </w:pPr>
            <w:r>
              <w:rPr>
                <w:spacing w:val="-1"/>
              </w:rPr>
              <w:t>5,213.15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right="17"/>
              <w:spacing w:before="84" w:line="184" w:lineRule="auto"/>
              <w:jc w:val="right"/>
              <w:rPr/>
            </w:pPr>
            <w:r>
              <w:rPr>
                <w:spacing w:val="-2"/>
              </w:rPr>
              <w:t>321.90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4" w:line="184" w:lineRule="auto"/>
              <w:jc w:val="right"/>
              <w:rPr/>
            </w:pPr>
            <w:r>
              <w:rPr>
                <w:spacing w:val="-2"/>
              </w:rPr>
              <w:t>321.90</w:t>
            </w:r>
          </w:p>
        </w:tc>
        <w:tc>
          <w:tcPr>
            <w:tcW w:w="975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5" w:line="184" w:lineRule="auto"/>
              <w:rPr/>
            </w:pPr>
            <w:r>
              <w:rPr>
                <w:spacing w:val="-2"/>
              </w:rPr>
              <w:t>21001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2" w:line="219" w:lineRule="auto"/>
              <w:rPr/>
            </w:pPr>
            <w:r>
              <w:rPr>
                <w:spacing w:val="-1"/>
              </w:rPr>
              <w:t>卫生健康管理事务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right="14"/>
              <w:spacing w:before="85" w:line="184" w:lineRule="auto"/>
              <w:jc w:val="right"/>
              <w:rPr/>
            </w:pPr>
            <w:r>
              <w:rPr>
                <w:spacing w:val="-1"/>
              </w:rPr>
              <w:t>261.11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2"/>
              <w:spacing w:before="85" w:line="184" w:lineRule="auto"/>
              <w:jc w:val="right"/>
              <w:rPr/>
            </w:pPr>
            <w:r>
              <w:rPr>
                <w:spacing w:val="-1"/>
              </w:rPr>
              <w:t>261.11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1"/>
              <w:spacing w:before="85" w:line="183" w:lineRule="auto"/>
              <w:jc w:val="right"/>
              <w:rPr/>
            </w:pPr>
            <w:r>
              <w:rPr>
                <w:spacing w:val="-1"/>
              </w:rPr>
              <w:t>692.39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9"/>
              <w:spacing w:before="85" w:line="183" w:lineRule="auto"/>
              <w:jc w:val="right"/>
              <w:rPr/>
            </w:pPr>
            <w:r>
              <w:rPr>
                <w:spacing w:val="-1"/>
              </w:rPr>
              <w:t>692.39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5" w:line="184" w:lineRule="auto"/>
              <w:jc w:val="right"/>
              <w:rPr/>
            </w:pPr>
            <w:r>
              <w:rPr>
                <w:spacing w:val="-2"/>
              </w:rPr>
              <w:t>761.15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7"/>
              <w:spacing w:before="85" w:line="184" w:lineRule="auto"/>
              <w:jc w:val="right"/>
              <w:rPr/>
            </w:pPr>
            <w:r>
              <w:rPr>
                <w:spacing w:val="-2"/>
              </w:rPr>
              <w:t>761.15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539"/>
              <w:spacing w:before="85" w:line="184" w:lineRule="auto"/>
              <w:rPr/>
            </w:pPr>
            <w:r>
              <w:rPr>
                <w:spacing w:val="-3"/>
              </w:rPr>
              <w:t>192.35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"/>
              <w:spacing w:before="85" w:line="184" w:lineRule="auto"/>
              <w:jc w:val="right"/>
              <w:rPr/>
            </w:pPr>
            <w:r>
              <w:rPr>
                <w:spacing w:val="-3"/>
              </w:rPr>
              <w:t>192.35</w:t>
            </w:r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5" w:line="184" w:lineRule="auto"/>
              <w:rPr/>
            </w:pPr>
            <w:r>
              <w:rPr>
                <w:spacing w:val="-1"/>
              </w:rPr>
              <w:t>2100199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2" w:line="219" w:lineRule="auto"/>
              <w:rPr/>
            </w:pPr>
            <w:r>
              <w:rPr>
                <w:spacing w:val="1"/>
              </w:rPr>
              <w:t>其他卫生健唐管理事务支出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right="14"/>
              <w:spacing w:before="85" w:line="184" w:lineRule="auto"/>
              <w:jc w:val="right"/>
              <w:rPr/>
            </w:pPr>
            <w:r>
              <w:rPr>
                <w:spacing w:val="-1"/>
              </w:rPr>
              <w:t>261.11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2"/>
              <w:spacing w:before="85" w:line="184" w:lineRule="auto"/>
              <w:jc w:val="right"/>
              <w:rPr/>
            </w:pPr>
            <w:r>
              <w:rPr>
                <w:spacing w:val="-1"/>
              </w:rPr>
              <w:t>261.11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1"/>
              <w:spacing w:before="85" w:line="183" w:lineRule="auto"/>
              <w:jc w:val="right"/>
              <w:rPr/>
            </w:pPr>
            <w:r>
              <w:rPr>
                <w:spacing w:val="-1"/>
              </w:rPr>
              <w:t>692.39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9"/>
              <w:spacing w:before="85" w:line="183" w:lineRule="auto"/>
              <w:jc w:val="right"/>
              <w:rPr/>
            </w:pPr>
            <w:r>
              <w:rPr>
                <w:spacing w:val="-1"/>
              </w:rPr>
              <w:t>692.39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5" w:line="184" w:lineRule="auto"/>
              <w:jc w:val="right"/>
              <w:rPr/>
            </w:pPr>
            <w:r>
              <w:rPr>
                <w:spacing w:val="-2"/>
              </w:rPr>
              <w:t>761.15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7"/>
              <w:spacing w:before="85" w:line="184" w:lineRule="auto"/>
              <w:jc w:val="right"/>
              <w:rPr/>
            </w:pPr>
            <w:r>
              <w:rPr>
                <w:spacing w:val="-2"/>
              </w:rPr>
              <w:t>761.15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598"/>
              <w:spacing w:before="85" w:line="184" w:lineRule="auto"/>
              <w:rPr/>
            </w:pPr>
            <w:r>
              <w:rPr>
                <w:spacing w:val="-3"/>
              </w:rPr>
              <w:t>192.3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5"/>
              <w:spacing w:before="85" w:line="184" w:lineRule="auto"/>
              <w:jc w:val="right"/>
              <w:rPr/>
            </w:pPr>
            <w:r>
              <w:rPr>
                <w:spacing w:val="-3"/>
              </w:rPr>
              <w:t>192.3</w:t>
            </w:r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5" w:line="184" w:lineRule="auto"/>
              <w:rPr/>
            </w:pPr>
            <w:r>
              <w:rPr>
                <w:spacing w:val="-2"/>
              </w:rPr>
              <w:t>21002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2" w:line="220" w:lineRule="auto"/>
              <w:rPr/>
            </w:pPr>
            <w:r>
              <w:rPr>
                <w:spacing w:val="-2"/>
              </w:rPr>
              <w:t>公立医院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right="14"/>
              <w:spacing w:before="85" w:line="184" w:lineRule="auto"/>
              <w:jc w:val="right"/>
              <w:rPr/>
            </w:pPr>
            <w:r>
              <w:rPr>
                <w:spacing w:val="-2"/>
              </w:rPr>
              <w:t>2218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2"/>
              <w:spacing w:before="85" w:line="184" w:lineRule="auto"/>
              <w:jc w:val="right"/>
              <w:rPr/>
            </w:pPr>
            <w:r>
              <w:rPr>
                <w:spacing w:val="-1"/>
              </w:rPr>
              <w:t>221.86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2"/>
              <w:spacing w:before="85" w:line="183" w:lineRule="auto"/>
              <w:jc w:val="right"/>
              <w:rPr/>
            </w:pPr>
            <w:r>
              <w:rPr>
                <w:spacing w:val="-2"/>
              </w:rPr>
              <w:t>769.46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0"/>
              <w:spacing w:before="85" w:line="183" w:lineRule="auto"/>
              <w:jc w:val="right"/>
              <w:rPr/>
            </w:pPr>
            <w:r>
              <w:rPr>
                <w:spacing w:val="-2"/>
              </w:rPr>
              <w:t>769.46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2"/>
              </w:rPr>
              <w:t>990.36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5"/>
              <w:spacing w:before="85" w:line="183" w:lineRule="auto"/>
              <w:jc w:val="right"/>
              <w:rPr/>
            </w:pPr>
            <w:r>
              <w:rPr>
                <w:spacing w:val="-1"/>
              </w:rPr>
              <w:t>990.36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right="15"/>
              <w:spacing w:before="85" w:line="183" w:lineRule="auto"/>
              <w:jc w:val="right"/>
              <w:rPr/>
            </w:pPr>
            <w:r>
              <w:rPr>
                <w:spacing w:val="-2"/>
              </w:rPr>
              <w:t>0.96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0.96</w:t>
            </w:r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5" w:line="184" w:lineRule="auto"/>
              <w:rPr/>
            </w:pPr>
            <w:r>
              <w:rPr>
                <w:spacing w:val="-1"/>
              </w:rPr>
              <w:t>2100201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2" w:line="220" w:lineRule="auto"/>
              <w:rPr/>
            </w:pPr>
            <w:r>
              <w:rPr>
                <w:spacing w:val="-2"/>
              </w:rPr>
              <w:t>综合医院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right="14"/>
              <w:spacing w:before="85" w:line="183" w:lineRule="auto"/>
              <w:jc w:val="right"/>
              <w:rPr/>
            </w:pPr>
            <w:r>
              <w:rPr>
                <w:spacing w:val="-1"/>
              </w:rPr>
              <w:t>200.88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2"/>
              <w:spacing w:before="85" w:line="183" w:lineRule="auto"/>
              <w:jc w:val="right"/>
              <w:rPr/>
            </w:pPr>
            <w:r>
              <w:rPr>
                <w:spacing w:val="-1"/>
              </w:rPr>
              <w:t>200.88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1"/>
              <w:spacing w:before="85" w:line="183" w:lineRule="auto"/>
              <w:jc w:val="right"/>
              <w:rPr/>
            </w:pPr>
            <w:r>
              <w:rPr>
                <w:spacing w:val="-1"/>
              </w:rPr>
              <w:t>690.00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9"/>
              <w:spacing w:before="85" w:line="183" w:lineRule="auto"/>
              <w:jc w:val="right"/>
              <w:rPr/>
            </w:pPr>
            <w:r>
              <w:rPr>
                <w:spacing w:val="-1"/>
              </w:rPr>
              <w:t>690.00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right="2"/>
              <w:spacing w:before="85" w:line="183" w:lineRule="auto"/>
              <w:jc w:val="right"/>
              <w:rPr/>
            </w:pPr>
            <w:r>
              <w:rPr>
                <w:spacing w:val="-1"/>
              </w:rPr>
              <w:t>8890%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5"/>
              <w:spacing w:before="85" w:line="183" w:lineRule="auto"/>
              <w:jc w:val="right"/>
              <w:rPr/>
            </w:pPr>
            <w:r>
              <w:rPr>
                <w:spacing w:val="-1"/>
              </w:rPr>
              <w:t>889.92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right="15"/>
              <w:spacing w:before="85" w:line="183" w:lineRule="auto"/>
              <w:jc w:val="right"/>
              <w:rPr/>
            </w:pPr>
            <w:r>
              <w:rPr>
                <w:spacing w:val="-2"/>
              </w:rPr>
              <w:t>0.96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3"/>
              </w:rPr>
              <w:t>0.96</w:t>
            </w:r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5" w:line="184" w:lineRule="auto"/>
              <w:rPr/>
            </w:pPr>
            <w:r>
              <w:rPr>
                <w:spacing w:val="-1"/>
              </w:rPr>
              <w:t>2100299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2" w:line="220" w:lineRule="auto"/>
              <w:rPr/>
            </w:pPr>
            <w:r>
              <w:rPr>
                <w:spacing w:val="1"/>
              </w:rPr>
              <w:t>其他公立医院支出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left="610"/>
              <w:spacing w:before="85" w:line="183" w:lineRule="auto"/>
              <w:rPr/>
            </w:pPr>
            <w:r>
              <w:rPr>
                <w:spacing w:val="-2"/>
              </w:rPr>
              <w:t>20.98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7"/>
              <w:spacing w:before="85" w:line="183" w:lineRule="auto"/>
              <w:jc w:val="right"/>
              <w:rPr/>
            </w:pPr>
            <w:r>
              <w:rPr>
                <w:spacing w:val="-2"/>
              </w:rPr>
              <w:t>20.98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7"/>
              <w:spacing w:before="85" w:line="183" w:lineRule="auto"/>
              <w:jc w:val="right"/>
              <w:rPr/>
            </w:pPr>
            <w:r>
              <w:rPr>
                <w:spacing w:val="-2"/>
              </w:rPr>
              <w:t>79.46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5"/>
              <w:spacing w:before="85" w:line="183" w:lineRule="auto"/>
              <w:jc w:val="right"/>
              <w:rPr/>
            </w:pPr>
            <w:r>
              <w:rPr>
                <w:spacing w:val="-2"/>
              </w:rPr>
              <w:t>79.46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right="5"/>
              <w:spacing w:before="85" w:line="184" w:lineRule="auto"/>
              <w:jc w:val="right"/>
              <w:rPr/>
            </w:pPr>
            <w:r>
              <w:rPr>
                <w:spacing w:val="-3"/>
              </w:rPr>
              <w:t>100.44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3"/>
              <w:spacing w:before="85" w:line="184" w:lineRule="auto"/>
              <w:jc w:val="right"/>
              <w:rPr/>
            </w:pPr>
            <w:r>
              <w:rPr>
                <w:spacing w:val="-3"/>
              </w:rPr>
              <w:t>100.44</w:t>
            </w:r>
          </w:p>
        </w:tc>
        <w:tc>
          <w:tcPr>
            <w:tcW w:w="95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5" w:line="184" w:lineRule="auto"/>
              <w:rPr/>
            </w:pPr>
            <w:r>
              <w:rPr>
                <w:spacing w:val="-2"/>
              </w:rPr>
              <w:t>21004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2" w:line="219" w:lineRule="auto"/>
              <w:rPr/>
            </w:pPr>
            <w:r>
              <w:rPr>
                <w:spacing w:val="-2"/>
              </w:rPr>
              <w:t>公共卫生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right="15"/>
              <w:spacing w:before="70" w:line="183" w:lineRule="auto"/>
              <w:jc w:val="right"/>
              <w:rPr/>
            </w:pPr>
            <w:r>
              <w:rPr>
                <w:spacing w:val="-1"/>
              </w:rPr>
              <w:t>2,234.49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3"/>
              <w:spacing w:before="70" w:line="183" w:lineRule="auto"/>
              <w:jc w:val="right"/>
              <w:rPr/>
            </w:pPr>
            <w:r>
              <w:rPr>
                <w:spacing w:val="-1"/>
              </w:rPr>
              <w:t>2,234.48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8"/>
              <w:spacing w:before="85" w:line="184" w:lineRule="auto"/>
              <w:jc w:val="right"/>
              <w:rPr/>
            </w:pPr>
            <w:r>
              <w:rPr>
                <w:spacing w:val="-3"/>
              </w:rPr>
              <w:t>1.0750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8"/>
              <w:spacing w:before="69" w:line="184" w:lineRule="auto"/>
              <w:jc w:val="right"/>
              <w:rPr/>
            </w:pPr>
            <w:r>
              <w:rPr>
                <w:spacing w:val="-2"/>
              </w:rPr>
              <w:t>1,075.02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69" w:line="184" w:lineRule="auto"/>
              <w:jc w:val="right"/>
              <w:rPr/>
            </w:pPr>
            <w:r>
              <w:rPr>
                <w:spacing w:val="-1"/>
              </w:rPr>
              <w:t>3,180.90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8"/>
              <w:spacing w:before="69" w:line="184" w:lineRule="auto"/>
              <w:jc w:val="right"/>
              <w:rPr/>
            </w:pPr>
            <w:r>
              <w:rPr>
                <w:spacing w:val="-1"/>
              </w:rPr>
              <w:t>3,180.90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539"/>
              <w:spacing w:before="85" w:line="184" w:lineRule="auto"/>
              <w:rPr/>
            </w:pPr>
            <w:r>
              <w:rPr>
                <w:spacing w:val="-3"/>
              </w:rPr>
              <w:t>128.60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5"/>
              <w:spacing w:before="85" w:line="184" w:lineRule="auto"/>
              <w:jc w:val="right"/>
              <w:rPr/>
            </w:pPr>
            <w:r>
              <w:rPr>
                <w:spacing w:val="-3"/>
              </w:rPr>
              <w:t>128.6</w:t>
            </w:r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5" w:line="184" w:lineRule="auto"/>
              <w:rPr/>
            </w:pPr>
            <w:r>
              <w:rPr>
                <w:spacing w:val="-1"/>
              </w:rPr>
              <w:t>2100408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1" w:line="219" w:lineRule="auto"/>
              <w:rPr/>
            </w:pPr>
            <w:r>
              <w:rPr>
                <w:spacing w:val="-1"/>
              </w:rPr>
              <w:t>基本公共卫生服务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left="610"/>
              <w:spacing w:before="85" w:line="184" w:lineRule="auto"/>
              <w:rPr/>
            </w:pPr>
            <w:r>
              <w:rPr>
                <w:spacing w:val="-2"/>
              </w:rPr>
              <w:t>31.24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8"/>
              <w:spacing w:before="85" w:line="184" w:lineRule="auto"/>
              <w:jc w:val="right"/>
              <w:rPr/>
            </w:pPr>
            <w:r>
              <w:rPr>
                <w:spacing w:val="-2"/>
              </w:rPr>
              <w:t>31.24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6"/>
              <w:spacing w:before="85" w:line="184" w:lineRule="auto"/>
              <w:jc w:val="right"/>
              <w:rPr/>
            </w:pPr>
            <w:r>
              <w:rPr>
                <w:spacing w:val="-2"/>
              </w:rPr>
              <w:t>22.12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4"/>
              <w:spacing w:before="85" w:line="184" w:lineRule="auto"/>
              <w:jc w:val="right"/>
              <w:rPr/>
            </w:pPr>
            <w:r>
              <w:rPr>
                <w:spacing w:val="-2"/>
              </w:rPr>
              <w:t>22.12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right="3"/>
              <w:spacing w:before="85" w:line="183" w:lineRule="auto"/>
              <w:jc w:val="right"/>
              <w:rPr/>
            </w:pPr>
            <w:r>
              <w:rPr>
                <w:spacing w:val="-2"/>
              </w:rPr>
              <w:t>28.90</w:t>
            </w:r>
          </w:p>
        </w:tc>
        <w:tc>
          <w:tcPr>
            <w:tcW w:w="94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1"/>
              <w:spacing w:before="85" w:line="183" w:lineRule="auto"/>
              <w:jc w:val="right"/>
              <w:rPr/>
            </w:pPr>
            <w:r>
              <w:rPr>
                <w:spacing w:val="-2"/>
              </w:rPr>
              <w:t>28.90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598"/>
              <w:spacing w:before="85" w:line="183" w:lineRule="auto"/>
              <w:rPr/>
            </w:pPr>
            <w:r>
              <w:rPr>
                <w:spacing w:val="-2"/>
              </w:rPr>
              <w:t>24.46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5" w:line="183" w:lineRule="auto"/>
              <w:jc w:val="right"/>
              <w:rPr/>
            </w:pPr>
            <w:r>
              <w:rPr>
                <w:spacing w:val="-2"/>
              </w:rPr>
              <w:t>24.46</w:t>
            </w:r>
          </w:p>
        </w:tc>
        <w:tc>
          <w:tcPr>
            <w:tcW w:w="975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6" w:line="184" w:lineRule="auto"/>
              <w:rPr/>
            </w:pPr>
            <w:r>
              <w:rPr>
                <w:spacing w:val="-1"/>
              </w:rPr>
              <w:t>2100410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3" w:line="219" w:lineRule="auto"/>
              <w:rPr/>
            </w:pPr>
            <w:r>
              <w:rPr>
                <w:spacing w:val="-1"/>
              </w:rPr>
              <w:t>突发公共卫生事件应急处理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right="15"/>
              <w:spacing w:before="71" w:line="183" w:lineRule="auto"/>
              <w:jc w:val="right"/>
              <w:rPr/>
            </w:pPr>
            <w:r>
              <w:rPr>
                <w:spacing w:val="-1"/>
              </w:rPr>
              <w:t>2,203.24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3"/>
              <w:spacing w:before="71" w:line="183" w:lineRule="auto"/>
              <w:jc w:val="right"/>
              <w:rPr/>
            </w:pPr>
            <w:r>
              <w:rPr>
                <w:spacing w:val="-1"/>
              </w:rPr>
              <w:t>2,203.24</w:t>
            </w:r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0"/>
              <w:spacing w:before="86" w:line="184" w:lineRule="auto"/>
              <w:jc w:val="right"/>
              <w:rPr/>
            </w:pPr>
            <w:r>
              <w:rPr>
                <w:spacing w:val="-1"/>
              </w:rPr>
              <w:t>916.57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8"/>
              <w:spacing w:before="86" w:line="184" w:lineRule="auto"/>
              <w:jc w:val="right"/>
              <w:rPr/>
            </w:pPr>
            <w:r>
              <w:rPr>
                <w:spacing w:val="-1"/>
              </w:rPr>
              <w:t>916.57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71" w:line="183" w:lineRule="auto"/>
              <w:jc w:val="right"/>
              <w:rPr/>
            </w:pPr>
            <w:r>
              <w:rPr>
                <w:spacing w:val="-1"/>
              </w:rPr>
              <w:t>3,057.45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8"/>
              <w:spacing w:before="71" w:line="183" w:lineRule="auto"/>
              <w:jc w:val="right"/>
              <w:rPr/>
            </w:pPr>
            <w:r>
              <w:rPr>
                <w:spacing w:val="-1"/>
              </w:rPr>
              <w:t>3,057.45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598"/>
              <w:spacing w:before="86" w:line="183" w:lineRule="auto"/>
              <w:rPr/>
            </w:pPr>
            <w:r>
              <w:rPr>
                <w:spacing w:val="-1"/>
              </w:rPr>
              <w:t>62.35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6" w:line="183" w:lineRule="auto"/>
              <w:jc w:val="right"/>
              <w:rPr/>
            </w:pPr>
            <w:r>
              <w:rPr>
                <w:spacing w:val="-2"/>
              </w:rPr>
              <w:t>62.35</w:t>
            </w:r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6" w:line="184" w:lineRule="auto"/>
              <w:rPr/>
            </w:pPr>
            <w:r>
              <w:rPr>
                <w:spacing w:val="-1"/>
              </w:rPr>
              <w:t>2100499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3" w:line="219" w:lineRule="auto"/>
              <w:rPr/>
            </w:pPr>
            <w:r>
              <w:rPr>
                <w:spacing w:val="1"/>
              </w:rPr>
              <w:t>其他公共卫生支出</w:t>
            </w:r>
          </w:p>
        </w:tc>
        <w:tc>
          <w:tcPr>
            <w:tcW w:w="96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8"/>
              <w:spacing w:before="86" w:line="184" w:lineRule="auto"/>
              <w:jc w:val="right"/>
              <w:rPr/>
            </w:pPr>
            <w:r>
              <w:rPr>
                <w:spacing w:val="-3"/>
              </w:rPr>
              <w:t>136.33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6"/>
              <w:spacing w:before="86" w:line="184" w:lineRule="auto"/>
              <w:jc w:val="right"/>
              <w:rPr/>
            </w:pPr>
            <w:r>
              <w:rPr>
                <w:spacing w:val="-3"/>
              </w:rPr>
              <w:t>136.33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right="2"/>
              <w:spacing w:before="86" w:line="183" w:lineRule="auto"/>
              <w:jc w:val="right"/>
              <w:rPr/>
            </w:pPr>
            <w:r>
              <w:rPr>
                <w:spacing w:val="-1"/>
              </w:rPr>
              <w:t>94.54</w:t>
            </w:r>
          </w:p>
        </w:tc>
        <w:tc>
          <w:tcPr>
            <w:tcW w:w="94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0"/>
              <w:spacing w:before="86" w:line="183" w:lineRule="auto"/>
              <w:jc w:val="right"/>
              <w:rPr/>
            </w:pPr>
            <w:r>
              <w:rPr>
                <w:spacing w:val="-1"/>
              </w:rPr>
              <w:t>94.54</w:t>
            </w:r>
          </w:p>
        </w:tc>
        <w:tc>
          <w:tcPr>
            <w:tcW w:w="950" w:type="dxa"/>
            <w:vAlign w:val="top"/>
          </w:tcPr>
          <w:p>
            <w:pPr>
              <w:pStyle w:val="TableText"/>
              <w:ind w:left="598"/>
              <w:spacing w:before="86" w:line="184" w:lineRule="auto"/>
              <w:rPr/>
            </w:pPr>
            <w:r>
              <w:rPr>
                <w:spacing w:val="-1"/>
              </w:rPr>
              <w:t>41.79</w:t>
            </w:r>
          </w:p>
        </w:tc>
        <w:tc>
          <w:tcPr>
            <w:tcW w:w="95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6" w:line="184" w:lineRule="auto"/>
              <w:jc w:val="right"/>
              <w:rPr/>
            </w:pPr>
            <w:r>
              <w:rPr>
                <w:spacing w:val="-2"/>
              </w:rPr>
              <w:t>41.79</w:t>
            </w:r>
          </w:p>
        </w:tc>
        <w:tc>
          <w:tcPr>
            <w:tcW w:w="975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7" w:line="184" w:lineRule="auto"/>
              <w:rPr/>
            </w:pPr>
            <w:r>
              <w:rPr>
                <w:spacing w:val="-2"/>
              </w:rPr>
              <w:t>21006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4" w:line="220" w:lineRule="auto"/>
              <w:rPr/>
            </w:pPr>
            <w:r>
              <w:rPr>
                <w:spacing w:val="2"/>
              </w:rPr>
              <w:t>中医药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right="13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1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5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95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7" w:line="184" w:lineRule="auto"/>
              <w:rPr/>
            </w:pPr>
            <w:r>
              <w:rPr>
                <w:spacing w:val="-1"/>
              </w:rPr>
              <w:t>2100699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4" w:line="220" w:lineRule="auto"/>
              <w:rPr/>
            </w:pPr>
            <w:r>
              <w:rPr>
                <w:spacing w:val="2"/>
              </w:rPr>
              <w:t>其他中医药支出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right="13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11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5"/>
              <w:spacing w:before="87" w:line="183" w:lineRule="auto"/>
              <w:jc w:val="right"/>
              <w:rPr/>
            </w:pPr>
            <w:r>
              <w:rPr>
                <w:spacing w:val="-2"/>
              </w:rPr>
              <w:t>0.20</w:t>
            </w:r>
          </w:p>
        </w:tc>
        <w:tc>
          <w:tcPr>
            <w:tcW w:w="95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7" w:line="184" w:lineRule="auto"/>
              <w:rPr/>
            </w:pPr>
            <w:r>
              <w:rPr>
                <w:spacing w:val="-2"/>
              </w:rPr>
              <w:t>21099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4" w:line="219" w:lineRule="auto"/>
              <w:rPr/>
            </w:pPr>
            <w:r>
              <w:rPr>
                <w:spacing w:val="1"/>
              </w:rPr>
              <w:t>其他卫生健康支出</w:t>
            </w:r>
          </w:p>
        </w:tc>
        <w:tc>
          <w:tcPr>
            <w:tcW w:w="96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1"/>
              <w:spacing w:before="87" w:line="183" w:lineRule="auto"/>
              <w:jc w:val="right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9"/>
              <w:spacing w:before="87" w:line="183" w:lineRule="auto"/>
              <w:jc w:val="right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280.54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6"/>
              <w:spacing w:before="87" w:line="183" w:lineRule="auto"/>
              <w:jc w:val="right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95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875" w:type="dxa"/>
            <w:vAlign w:val="top"/>
            <w:gridSpan w:val="3"/>
          </w:tcPr>
          <w:p>
            <w:pPr>
              <w:pStyle w:val="TableText"/>
              <w:ind w:left="14"/>
              <w:spacing w:before="87" w:line="184" w:lineRule="auto"/>
              <w:rPr/>
            </w:pPr>
            <w:r>
              <w:rPr>
                <w:spacing w:val="-1"/>
              </w:rPr>
              <w:t>2109999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119"/>
              <w:spacing w:before="54" w:line="220" w:lineRule="auto"/>
              <w:rPr/>
            </w:pPr>
            <w:r>
              <w:rPr>
                <w:spacing w:val="1"/>
              </w:rPr>
              <w:t>其他卫生健唐支出</w:t>
            </w:r>
          </w:p>
        </w:tc>
        <w:tc>
          <w:tcPr>
            <w:tcW w:w="96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pStyle w:val="TableText"/>
              <w:ind w:right="11"/>
              <w:spacing w:before="87" w:line="183" w:lineRule="auto"/>
              <w:jc w:val="right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9"/>
              <w:spacing w:before="87" w:line="183" w:lineRule="auto"/>
              <w:jc w:val="right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spacing w:before="87" w:line="183" w:lineRule="auto"/>
              <w:jc w:val="right"/>
              <w:rPr/>
            </w:pPr>
            <w:r>
              <w:rPr>
                <w:spacing w:val="-2"/>
              </w:rPr>
              <w:t>280.54</w:t>
            </w:r>
          </w:p>
        </w:tc>
        <w:tc>
          <w:tcPr>
            <w:tcW w:w="94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right="6"/>
              <w:spacing w:before="87" w:line="183" w:lineRule="auto"/>
              <w:jc w:val="right"/>
              <w:rPr/>
            </w:pPr>
            <w:r>
              <w:rPr>
                <w:spacing w:val="-1"/>
              </w:rPr>
              <w:t>280.54</w:t>
            </w:r>
          </w:p>
        </w:tc>
        <w:tc>
          <w:tcPr>
            <w:tcW w:w="95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7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5719" w:type="dxa"/>
            <w:vAlign w:val="top"/>
            <w:gridSpan w:val="17"/>
          </w:tcPr>
          <w:p>
            <w:pPr>
              <w:pStyle w:val="TableText"/>
              <w:ind w:left="214"/>
              <w:spacing w:before="53" w:line="219" w:lineRule="auto"/>
              <w:rPr/>
            </w:pPr>
            <w:r>
              <w:rPr>
                <w:spacing w:val="-1"/>
              </w:rPr>
              <w:t>注：1.本表依据《一般公共预算财政拨款收入支出决算表》(财决07表)进行批复。</w:t>
            </w:r>
          </w:p>
        </w:tc>
      </w:tr>
      <w:tr>
        <w:trPr>
          <w:trHeight w:val="230" w:hRule="atLeast"/>
        </w:trPr>
        <w:tc>
          <w:tcPr>
            <w:tcW w:w="15719" w:type="dxa"/>
            <w:vAlign w:val="top"/>
            <w:gridSpan w:val="17"/>
          </w:tcPr>
          <w:p>
            <w:pPr>
              <w:pStyle w:val="TableText"/>
              <w:ind w:left="214"/>
              <w:spacing w:before="53" w:line="219" w:lineRule="auto"/>
              <w:rPr/>
            </w:pPr>
            <w:r>
              <w:rPr>
                <w:spacing w:val="-1"/>
              </w:rPr>
              <w:t>2.本表批复到项级科目。</w:t>
            </w:r>
          </w:p>
        </w:tc>
      </w:tr>
      <w:tr>
        <w:trPr>
          <w:trHeight w:val="234" w:hRule="atLeast"/>
        </w:trPr>
        <w:tc>
          <w:tcPr>
            <w:tcW w:w="15719" w:type="dxa"/>
            <w:vAlign w:val="top"/>
            <w:gridSpan w:val="17"/>
          </w:tcPr>
          <w:p>
            <w:pPr>
              <w:pStyle w:val="TableText"/>
              <w:ind w:left="214"/>
              <w:spacing w:before="53" w:line="219" w:lineRule="auto"/>
              <w:rPr/>
            </w:pPr>
            <w:r>
              <w:rPr>
                <w:spacing w:val="-1"/>
              </w:rPr>
              <w:t>3.本表以“万元”为金额单位(保留两位小数)。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970" w:h="12140"/>
          <w:pgMar w:top="626" w:right="596" w:bottom="734" w:left="605" w:header="0" w:footer="586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763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471"/>
        <w:gridCol w:w="9158"/>
        <w:gridCol w:w="3134"/>
      </w:tblGrid>
      <w:tr>
        <w:trPr>
          <w:trHeight w:val="370" w:hRule="atLeast"/>
        </w:trPr>
        <w:tc>
          <w:tcPr>
            <w:tcW w:w="3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58" w:type="dxa"/>
            <w:vAlign w:val="top"/>
          </w:tcPr>
          <w:p>
            <w:pPr>
              <w:pStyle w:val="TableText"/>
              <w:ind w:left="1852"/>
              <w:spacing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-11"/>
              </w:rPr>
              <w:t>一般公共预算财政拨款基本支出决算明细批复表</w:t>
            </w:r>
          </w:p>
        </w:tc>
        <w:tc>
          <w:tcPr>
            <w:tcW w:w="3134" w:type="dxa"/>
            <w:vAlign w:val="top"/>
          </w:tcPr>
          <w:p>
            <w:pPr>
              <w:ind w:right="18"/>
              <w:spacing w:before="219" w:line="185" w:lineRule="auto"/>
              <w:jc w:val="right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14"/>
                <w:szCs w:val="14"/>
                <w:spacing w:val="-7"/>
              </w:rPr>
              <w:t>财决批复06表</w:t>
            </w:r>
          </w:p>
        </w:tc>
      </w:tr>
      <w:tr>
        <w:trPr>
          <w:trHeight w:val="179" w:hRule="atLeast"/>
        </w:trPr>
        <w:tc>
          <w:tcPr>
            <w:tcW w:w="3471" w:type="dxa"/>
            <w:vAlign w:val="top"/>
          </w:tcPr>
          <w:p>
            <w:pPr>
              <w:pStyle w:val="TableText"/>
              <w:spacing w:before="9" w:line="219" w:lineRule="auto"/>
              <w:rPr/>
            </w:pPr>
            <w:r>
              <w:rPr>
                <w:spacing w:val="-1"/>
              </w:rPr>
              <w:t>部门(单位):容城县人民医院</w:t>
            </w:r>
          </w:p>
        </w:tc>
        <w:tc>
          <w:tcPr>
            <w:tcW w:w="9158" w:type="dxa"/>
            <w:vAlign w:val="top"/>
          </w:tcPr>
          <w:p>
            <w:pPr>
              <w:pStyle w:val="TableText"/>
              <w:ind w:left="4148"/>
              <w:spacing w:before="39" w:line="184" w:lineRule="auto"/>
              <w:rPr/>
            </w:pPr>
            <w:r>
              <w:rPr>
                <w:spacing w:val="-1"/>
              </w:rPr>
              <w:t>2023年度</w:t>
            </w:r>
          </w:p>
        </w:tc>
        <w:tc>
          <w:tcPr>
            <w:tcW w:w="3134" w:type="dxa"/>
            <w:vAlign w:val="top"/>
          </w:tcPr>
          <w:p>
            <w:pPr>
              <w:pStyle w:val="TableText"/>
              <w:spacing w:before="49" w:line="170" w:lineRule="auto"/>
              <w:jc w:val="right"/>
              <w:rPr/>
            </w:pPr>
            <w:r>
              <w:rPr>
                <w:spacing w:val="-2"/>
              </w:rPr>
              <w:t>金额单位：万元</w:t>
            </w:r>
          </w:p>
        </w:tc>
      </w:tr>
    </w:tbl>
    <w:p>
      <w:pPr>
        <w:spacing w:line="59" w:lineRule="exact"/>
        <w:rPr/>
      </w:pPr>
      <w:r/>
    </w:p>
    <w:tbl>
      <w:tblPr>
        <w:tblStyle w:val="TableNormal"/>
        <w:tblW w:w="15719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54"/>
        <w:gridCol w:w="2698"/>
        <w:gridCol w:w="1180"/>
        <w:gridCol w:w="1359"/>
        <w:gridCol w:w="2698"/>
        <w:gridCol w:w="1189"/>
        <w:gridCol w:w="1339"/>
        <w:gridCol w:w="2688"/>
        <w:gridCol w:w="1214"/>
      </w:tblGrid>
      <w:tr>
        <w:trPr>
          <w:trHeight w:val="244" w:hRule="atLeast"/>
        </w:trPr>
        <w:tc>
          <w:tcPr>
            <w:tcW w:w="5232" w:type="dxa"/>
            <w:vAlign w:val="top"/>
            <w:gridSpan w:val="3"/>
          </w:tcPr>
          <w:p>
            <w:pPr>
              <w:pStyle w:val="TableText"/>
              <w:ind w:left="2324"/>
              <w:spacing w:before="60" w:line="220" w:lineRule="auto"/>
              <w:rPr/>
            </w:pPr>
            <w:r>
              <w:rPr>
                <w:spacing w:val="-2"/>
              </w:rPr>
              <w:t>人员经费</w:t>
            </w:r>
          </w:p>
        </w:tc>
        <w:tc>
          <w:tcPr>
            <w:tcW w:w="10487" w:type="dxa"/>
            <w:vAlign w:val="top"/>
            <w:gridSpan w:val="6"/>
          </w:tcPr>
          <w:p>
            <w:pPr>
              <w:pStyle w:val="TableText"/>
              <w:ind w:left="4982"/>
              <w:spacing w:before="60" w:line="220" w:lineRule="auto"/>
              <w:rPr/>
            </w:pPr>
            <w:r>
              <w:rPr>
                <w:spacing w:val="-2"/>
              </w:rPr>
              <w:t>公用经费</w:t>
            </w:r>
          </w:p>
        </w:tc>
      </w:tr>
      <w:tr>
        <w:trPr>
          <w:trHeight w:val="439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404"/>
              <w:spacing w:before="155" w:line="219" w:lineRule="auto"/>
              <w:rPr/>
            </w:pPr>
            <w:r>
              <w:rPr>
                <w:spacing w:val="-1"/>
              </w:rPr>
              <w:t>科目代码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071"/>
              <w:spacing w:before="155" w:line="219" w:lineRule="auto"/>
              <w:rPr/>
            </w:pPr>
            <w:r>
              <w:rPr>
                <w:spacing w:val="-1"/>
              </w:rPr>
              <w:t>科目名称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92"/>
              <w:spacing w:before="156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22"/>
              <w:spacing w:before="155" w:line="219" w:lineRule="auto"/>
              <w:rPr/>
            </w:pPr>
            <w:r>
              <w:rPr>
                <w:spacing w:val="-1"/>
              </w:rPr>
              <w:t>科目代码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094"/>
              <w:spacing w:before="155" w:line="219" w:lineRule="auto"/>
              <w:rPr/>
            </w:pPr>
            <w:r>
              <w:rPr>
                <w:spacing w:val="-1"/>
              </w:rPr>
              <w:t>科目名称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95"/>
              <w:spacing w:before="156" w:line="219" w:lineRule="auto"/>
              <w:rPr/>
            </w:pPr>
            <w:r>
              <w:rPr>
                <w:spacing w:val="-3"/>
              </w:rPr>
              <w:t>决算数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407"/>
              <w:spacing w:before="155" w:line="219" w:lineRule="auto"/>
              <w:rPr/>
            </w:pPr>
            <w:r>
              <w:rPr>
                <w:spacing w:val="-1"/>
              </w:rPr>
              <w:t>科目代码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087"/>
              <w:spacing w:before="155" w:line="219" w:lineRule="auto"/>
              <w:rPr/>
            </w:pPr>
            <w:r>
              <w:rPr>
                <w:spacing w:val="-1"/>
              </w:rPr>
              <w:t>科目名称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409"/>
              <w:spacing w:before="156" w:line="219" w:lineRule="auto"/>
              <w:rPr/>
            </w:pPr>
            <w:r>
              <w:rPr>
                <w:spacing w:val="-3"/>
              </w:rPr>
              <w:t>决算数</w:t>
            </w:r>
          </w:p>
        </w:tc>
      </w:tr>
      <w:tr>
        <w:trPr>
          <w:trHeight w:val="229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0" w:line="184" w:lineRule="auto"/>
              <w:rPr/>
            </w:pPr>
            <w:r>
              <w:rPr>
                <w:spacing w:val="-2"/>
              </w:rPr>
              <w:t>301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47" w:line="220" w:lineRule="auto"/>
              <w:rPr/>
            </w:pPr>
            <w:r>
              <w:rPr>
                <w:spacing w:val="2"/>
              </w:rPr>
              <w:t>工资福利支出</w:t>
            </w:r>
          </w:p>
        </w:tc>
        <w:tc>
          <w:tcPr>
            <w:tcW w:w="118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0" w:line="183" w:lineRule="auto"/>
              <w:rPr/>
            </w:pPr>
            <w:r>
              <w:rPr>
                <w:spacing w:val="-2"/>
              </w:rPr>
              <w:t>302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47" w:line="219" w:lineRule="auto"/>
              <w:rPr/>
            </w:pPr>
            <w:r>
              <w:rPr>
                <w:spacing w:val="2"/>
              </w:rPr>
              <w:t>商品和服务支出</w:t>
            </w:r>
          </w:p>
        </w:tc>
        <w:tc>
          <w:tcPr>
            <w:tcW w:w="11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0" w:line="183" w:lineRule="auto"/>
              <w:rPr/>
            </w:pPr>
            <w:r>
              <w:rPr>
                <w:spacing w:val="-2"/>
              </w:rPr>
              <w:t>307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47" w:line="219" w:lineRule="auto"/>
              <w:rPr/>
            </w:pPr>
            <w:r>
              <w:rPr>
                <w:spacing w:val="1"/>
              </w:rPr>
              <w:t>债务利息及费用支出</w:t>
            </w:r>
          </w:p>
        </w:tc>
        <w:tc>
          <w:tcPr>
            <w:tcW w:w="12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1" w:line="184" w:lineRule="auto"/>
              <w:rPr/>
            </w:pPr>
            <w:r>
              <w:rPr>
                <w:spacing w:val="-2"/>
              </w:rPr>
              <w:t>30101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47" w:line="219" w:lineRule="auto"/>
              <w:rPr/>
            </w:pPr>
            <w:r>
              <w:rPr>
                <w:spacing w:val="-1"/>
              </w:rPr>
              <w:t>基本工资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1" w:line="184" w:lineRule="auto"/>
              <w:rPr/>
            </w:pPr>
            <w:r>
              <w:rPr>
                <w:spacing w:val="-2"/>
              </w:rPr>
              <w:t>30201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48" w:line="219" w:lineRule="auto"/>
              <w:rPr/>
            </w:pPr>
            <w:r>
              <w:rPr>
                <w:spacing w:val="-2"/>
              </w:rPr>
              <w:t>办公费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1" w:line="184" w:lineRule="auto"/>
              <w:rPr/>
            </w:pPr>
            <w:r>
              <w:rPr>
                <w:spacing w:val="-2"/>
              </w:rPr>
              <w:t>30701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48" w:line="219" w:lineRule="auto"/>
              <w:rPr/>
            </w:pPr>
            <w:r>
              <w:rPr>
                <w:spacing w:val="1"/>
              </w:rPr>
              <w:t>国内债务付息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1" w:line="184" w:lineRule="auto"/>
              <w:rPr/>
            </w:pPr>
            <w:r>
              <w:rPr>
                <w:spacing w:val="-2"/>
              </w:rPr>
              <w:t>30102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48" w:line="219" w:lineRule="auto"/>
              <w:rPr/>
            </w:pPr>
            <w:r>
              <w:rPr>
                <w:spacing w:val="-1"/>
              </w:rPr>
              <w:t>津贴补贴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1" w:line="183" w:lineRule="auto"/>
              <w:rPr/>
            </w:pPr>
            <w:r>
              <w:rPr>
                <w:spacing w:val="-2"/>
              </w:rPr>
              <w:t>30202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48" w:line="219" w:lineRule="auto"/>
              <w:rPr/>
            </w:pPr>
            <w:r>
              <w:rPr>
                <w:spacing w:val="2"/>
              </w:rPr>
              <w:t>印刷费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1" w:line="183" w:lineRule="auto"/>
              <w:rPr/>
            </w:pPr>
            <w:r>
              <w:rPr>
                <w:spacing w:val="-2"/>
              </w:rPr>
              <w:t>30702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48" w:line="219" w:lineRule="auto"/>
              <w:rPr/>
            </w:pPr>
            <w:r>
              <w:rPr>
                <w:spacing w:val="1"/>
              </w:rPr>
              <w:t>国外债务付息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1" w:line="184" w:lineRule="auto"/>
              <w:rPr/>
            </w:pPr>
            <w:r>
              <w:rPr>
                <w:spacing w:val="-2"/>
              </w:rPr>
              <w:t>30103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48" w:line="220" w:lineRule="auto"/>
              <w:rPr/>
            </w:pPr>
            <w:r>
              <w:rPr>
                <w:spacing w:val="-2"/>
              </w:rPr>
              <w:t>奖金</w:t>
            </w:r>
          </w:p>
        </w:tc>
        <w:tc>
          <w:tcPr>
            <w:tcW w:w="118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1" w:line="183" w:lineRule="auto"/>
              <w:rPr/>
            </w:pPr>
            <w:r>
              <w:rPr>
                <w:spacing w:val="-2"/>
              </w:rPr>
              <w:t>30203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48" w:line="220" w:lineRule="auto"/>
              <w:rPr/>
            </w:pPr>
            <w:r>
              <w:rPr>
                <w:spacing w:val="-3"/>
              </w:rPr>
              <w:t>咨询费</w:t>
            </w:r>
          </w:p>
        </w:tc>
        <w:tc>
          <w:tcPr>
            <w:tcW w:w="11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1" w:line="184" w:lineRule="auto"/>
              <w:rPr/>
            </w:pPr>
            <w:r>
              <w:rPr>
                <w:spacing w:val="-2"/>
              </w:rPr>
              <w:t>310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47" w:line="219" w:lineRule="auto"/>
              <w:rPr/>
            </w:pPr>
            <w:r>
              <w:rPr>
                <w:spacing w:val="3"/>
              </w:rPr>
              <w:t>资本性支出</w:t>
            </w:r>
          </w:p>
        </w:tc>
        <w:tc>
          <w:tcPr>
            <w:tcW w:w="12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92" w:line="184" w:lineRule="auto"/>
              <w:rPr/>
            </w:pPr>
            <w:r>
              <w:rPr>
                <w:spacing w:val="-2"/>
              </w:rPr>
              <w:t>30106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9" w:line="219" w:lineRule="auto"/>
              <w:rPr/>
            </w:pPr>
            <w:r>
              <w:rPr>
                <w:spacing w:val="-1"/>
              </w:rPr>
              <w:t>伙食补助费</w:t>
            </w:r>
          </w:p>
        </w:tc>
        <w:tc>
          <w:tcPr>
            <w:tcW w:w="11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92" w:line="183" w:lineRule="auto"/>
              <w:rPr/>
            </w:pPr>
            <w:r>
              <w:rPr>
                <w:spacing w:val="-2"/>
              </w:rPr>
              <w:t>30204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9" w:line="220" w:lineRule="auto"/>
              <w:rPr/>
            </w:pPr>
            <w:r>
              <w:rPr>
                <w:spacing w:val="-2"/>
              </w:rPr>
              <w:t>手续费</w:t>
            </w:r>
          </w:p>
        </w:tc>
        <w:tc>
          <w:tcPr>
            <w:tcW w:w="118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92" w:line="184" w:lineRule="auto"/>
              <w:rPr/>
            </w:pPr>
            <w:r>
              <w:rPr>
                <w:spacing w:val="-2"/>
              </w:rPr>
              <w:t>31001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9" w:line="220" w:lineRule="auto"/>
              <w:rPr/>
            </w:pPr>
            <w:r>
              <w:rPr>
                <w:spacing w:val="-1"/>
              </w:rPr>
              <w:t>房屋建筑物购建</w:t>
            </w:r>
          </w:p>
        </w:tc>
        <w:tc>
          <w:tcPr>
            <w:tcW w:w="121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29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2" w:line="184" w:lineRule="auto"/>
              <w:rPr/>
            </w:pPr>
            <w:r>
              <w:rPr>
                <w:spacing w:val="-2"/>
              </w:rPr>
              <w:t>30107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49" w:line="220" w:lineRule="auto"/>
              <w:rPr/>
            </w:pPr>
            <w:r>
              <w:rPr>
                <w:spacing w:val="-2"/>
              </w:rPr>
              <w:t>绩效工资</w:t>
            </w:r>
          </w:p>
        </w:tc>
        <w:tc>
          <w:tcPr>
            <w:tcW w:w="118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2" w:line="183" w:lineRule="auto"/>
              <w:rPr/>
            </w:pPr>
            <w:r>
              <w:rPr>
                <w:spacing w:val="-2"/>
              </w:rPr>
              <w:t>30205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49" w:line="219" w:lineRule="auto"/>
              <w:rPr/>
            </w:pPr>
            <w:r>
              <w:rPr>
                <w:spacing w:val="-2"/>
              </w:rPr>
              <w:t>水费</w:t>
            </w:r>
          </w:p>
        </w:tc>
        <w:tc>
          <w:tcPr>
            <w:tcW w:w="11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2" w:line="184" w:lineRule="auto"/>
              <w:rPr/>
            </w:pPr>
            <w:r>
              <w:rPr>
                <w:spacing w:val="-2"/>
              </w:rPr>
              <w:t>31002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49" w:line="219" w:lineRule="auto"/>
              <w:rPr/>
            </w:pPr>
            <w:r>
              <w:rPr>
                <w:spacing w:val="-2"/>
              </w:rPr>
              <w:t>办公设备购置</w:t>
            </w:r>
          </w:p>
        </w:tc>
        <w:tc>
          <w:tcPr>
            <w:tcW w:w="12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3" w:line="184" w:lineRule="auto"/>
              <w:rPr/>
            </w:pPr>
            <w:r>
              <w:rPr>
                <w:spacing w:val="-2"/>
              </w:rPr>
              <w:t>30108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49" w:line="219" w:lineRule="auto"/>
              <w:rPr/>
            </w:pPr>
            <w:r>
              <w:rPr>
                <w:spacing w:val="-1"/>
              </w:rPr>
              <w:t>机关事业单位基本养老保险缴费</w:t>
            </w:r>
          </w:p>
        </w:tc>
        <w:tc>
          <w:tcPr>
            <w:tcW w:w="118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3" w:line="183" w:lineRule="auto"/>
              <w:rPr/>
            </w:pPr>
            <w:r>
              <w:rPr>
                <w:spacing w:val="-2"/>
              </w:rPr>
              <w:t>30206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0" w:line="220" w:lineRule="auto"/>
              <w:rPr/>
            </w:pPr>
            <w:r>
              <w:rPr>
                <w:spacing w:val="4"/>
              </w:rPr>
              <w:t>电费</w:t>
            </w:r>
          </w:p>
        </w:tc>
        <w:tc>
          <w:tcPr>
            <w:tcW w:w="11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3" w:line="184" w:lineRule="auto"/>
              <w:rPr/>
            </w:pPr>
            <w:r>
              <w:rPr>
                <w:spacing w:val="-2"/>
              </w:rPr>
              <w:t>31003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0" w:line="220" w:lineRule="auto"/>
              <w:rPr/>
            </w:pPr>
            <w:r>
              <w:rPr>
                <w:spacing w:val="-1"/>
              </w:rPr>
              <w:t>专用设备购置</w:t>
            </w:r>
          </w:p>
        </w:tc>
        <w:tc>
          <w:tcPr>
            <w:tcW w:w="12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66" w:line="184" w:lineRule="auto"/>
              <w:rPr/>
            </w:pPr>
            <w:r>
              <w:rPr>
                <w:spacing w:val="-2"/>
              </w:rPr>
              <w:t>3010g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1" w:line="219" w:lineRule="auto"/>
              <w:rPr/>
            </w:pPr>
            <w:r>
              <w:rPr>
                <w:spacing w:val="-1"/>
              </w:rPr>
              <w:t>职业年金缴费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4" w:line="183" w:lineRule="auto"/>
              <w:rPr/>
            </w:pPr>
            <w:r>
              <w:rPr>
                <w:spacing w:val="-2"/>
              </w:rPr>
              <w:t>30207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1" w:line="220" w:lineRule="auto"/>
              <w:rPr/>
            </w:pPr>
            <w:r>
              <w:rPr>
                <w:spacing w:val="2"/>
              </w:rPr>
              <w:t>邮电费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4" w:line="184" w:lineRule="auto"/>
              <w:rPr/>
            </w:pPr>
            <w:r>
              <w:rPr>
                <w:spacing w:val="-2"/>
              </w:rPr>
              <w:t>31005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2" w:line="221" w:lineRule="auto"/>
              <w:rPr/>
            </w:pPr>
            <w:r>
              <w:rPr>
                <w:spacing w:val="-1"/>
              </w:rPr>
              <w:t>基础设施建设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4" w:line="184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0" w:line="219" w:lineRule="auto"/>
              <w:rPr/>
            </w:pPr>
            <w:r>
              <w:rPr>
                <w:spacing w:val="-1"/>
              </w:rPr>
              <w:t>职工基本医疗保险缴费</w:t>
            </w:r>
          </w:p>
        </w:tc>
        <w:tc>
          <w:tcPr>
            <w:tcW w:w="118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4" w:line="183" w:lineRule="auto"/>
              <w:rPr/>
            </w:pPr>
            <w:r>
              <w:rPr>
                <w:spacing w:val="-2"/>
              </w:rPr>
              <w:t>30208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1" w:line="220" w:lineRule="auto"/>
              <w:rPr/>
            </w:pPr>
            <w:r>
              <w:rPr>
                <w:spacing w:val="-2"/>
              </w:rPr>
              <w:t>取暖费</w:t>
            </w:r>
          </w:p>
        </w:tc>
        <w:tc>
          <w:tcPr>
            <w:tcW w:w="11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4" w:line="184" w:lineRule="auto"/>
              <w:rPr/>
            </w:pPr>
            <w:r>
              <w:rPr>
                <w:spacing w:val="-2"/>
              </w:rPr>
              <w:t>31006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1" w:line="219" w:lineRule="auto"/>
              <w:rPr/>
            </w:pPr>
            <w:r>
              <w:rPr>
                <w:spacing w:val="-2"/>
              </w:rPr>
              <w:t>大型修缮</w:t>
            </w:r>
          </w:p>
        </w:tc>
        <w:tc>
          <w:tcPr>
            <w:tcW w:w="12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5" w:line="184" w:lineRule="auto"/>
              <w:rPr/>
            </w:pPr>
            <w:r>
              <w:rPr>
                <w:spacing w:val="-2"/>
              </w:rPr>
              <w:t>30111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2" w:line="219" w:lineRule="auto"/>
              <w:rPr/>
            </w:pPr>
            <w:r>
              <w:rPr>
                <w:spacing w:val="-1"/>
              </w:rPr>
              <w:t>公务员医疗补助缴费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5" w:line="183" w:lineRule="auto"/>
              <w:rPr/>
            </w:pPr>
            <w:r>
              <w:rPr>
                <w:spacing w:val="-2"/>
              </w:rPr>
              <w:t>30209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2" w:line="219" w:lineRule="auto"/>
              <w:rPr/>
            </w:pPr>
            <w:r>
              <w:rPr>
                <w:spacing w:val="-1"/>
              </w:rPr>
              <w:t>物业管理费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5" w:line="184" w:lineRule="auto"/>
              <w:rPr/>
            </w:pPr>
            <w:r>
              <w:rPr>
                <w:spacing w:val="-2"/>
              </w:rPr>
              <w:t>31007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2" w:line="219" w:lineRule="auto"/>
              <w:rPr/>
            </w:pPr>
            <w:r>
              <w:rPr>
                <w:spacing w:val="-1"/>
              </w:rPr>
              <w:t>信息网络及软件购置更新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9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95" w:line="184" w:lineRule="auto"/>
              <w:rPr/>
            </w:pPr>
            <w:r>
              <w:rPr>
                <w:spacing w:val="-2"/>
              </w:rPr>
              <w:t>30112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61" w:line="219" w:lineRule="auto"/>
              <w:rPr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118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95" w:line="184" w:lineRule="auto"/>
              <w:rPr/>
            </w:pPr>
            <w:r>
              <w:rPr>
                <w:spacing w:val="-2"/>
              </w:rPr>
              <w:t>3021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62" w:line="220" w:lineRule="auto"/>
              <w:rPr/>
            </w:pPr>
            <w:r>
              <w:rPr>
                <w:spacing w:val="-2"/>
              </w:rPr>
              <w:t>差旅费</w:t>
            </w:r>
          </w:p>
        </w:tc>
        <w:tc>
          <w:tcPr>
            <w:tcW w:w="118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95" w:line="184" w:lineRule="auto"/>
              <w:rPr/>
            </w:pPr>
            <w:r>
              <w:rPr>
                <w:spacing w:val="-2"/>
              </w:rPr>
              <w:t>31008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62" w:line="220" w:lineRule="auto"/>
              <w:rPr/>
            </w:pPr>
            <w:r>
              <w:rPr>
                <w:spacing w:val="-1"/>
              </w:rPr>
              <w:t>物资储备</w:t>
            </w:r>
          </w:p>
        </w:tc>
        <w:tc>
          <w:tcPr>
            <w:tcW w:w="121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6" w:line="184" w:lineRule="auto"/>
              <w:rPr/>
            </w:pPr>
            <w:r>
              <w:rPr>
                <w:spacing w:val="-2"/>
              </w:rPr>
              <w:t>30113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3" w:line="220" w:lineRule="auto"/>
              <w:rPr/>
            </w:pPr>
            <w:r>
              <w:rPr>
                <w:spacing w:val="-1"/>
              </w:rPr>
              <w:t>住房公积金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6" w:line="184" w:lineRule="auto"/>
              <w:rPr/>
            </w:pPr>
            <w:r>
              <w:rPr>
                <w:spacing w:val="-2"/>
              </w:rPr>
              <w:t>30212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3" w:line="220" w:lineRule="auto"/>
              <w:rPr/>
            </w:pPr>
            <w:r>
              <w:rPr>
                <w:spacing w:val="1"/>
              </w:rPr>
              <w:t>因公出国(境)费用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6" w:line="184" w:lineRule="auto"/>
              <w:rPr/>
            </w:pPr>
            <w:r>
              <w:rPr>
                <w:spacing w:val="-2"/>
              </w:rPr>
              <w:t>31009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3" w:line="220" w:lineRule="auto"/>
              <w:rPr/>
            </w:pPr>
            <w:r>
              <w:rPr>
                <w:spacing w:val="-2"/>
              </w:rPr>
              <w:t>土地补偿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6" w:line="184" w:lineRule="auto"/>
              <w:rPr/>
            </w:pPr>
            <w:r>
              <w:rPr>
                <w:spacing w:val="-2"/>
              </w:rPr>
              <w:t>30114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3" w:line="220" w:lineRule="auto"/>
              <w:rPr/>
            </w:pPr>
            <w:r>
              <w:rPr>
                <w:spacing w:val="-3"/>
              </w:rPr>
              <w:t>医疗费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6" w:line="184" w:lineRule="auto"/>
              <w:rPr/>
            </w:pPr>
            <w:r>
              <w:rPr>
                <w:spacing w:val="-2"/>
              </w:rPr>
              <w:t>30213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3" w:line="219" w:lineRule="auto"/>
              <w:rPr/>
            </w:pPr>
            <w:r>
              <w:rPr>
                <w:spacing w:val="-1"/>
              </w:rPr>
              <w:t>维修(护)费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6" w:line="184" w:lineRule="auto"/>
              <w:rPr/>
            </w:pPr>
            <w:r>
              <w:rPr>
                <w:spacing w:val="-2"/>
              </w:rPr>
              <w:t>31010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3" w:line="220" w:lineRule="auto"/>
              <w:rPr/>
            </w:pPr>
            <w:r>
              <w:rPr>
                <w:spacing w:val="-2"/>
              </w:rPr>
              <w:t>安置补助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6" w:line="184" w:lineRule="auto"/>
              <w:rPr/>
            </w:pPr>
            <w:r>
              <w:rPr>
                <w:spacing w:val="-2"/>
              </w:rPr>
              <w:t>30199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3" w:line="220" w:lineRule="auto"/>
              <w:rPr/>
            </w:pPr>
            <w:r>
              <w:rPr>
                <w:spacing w:val="1"/>
              </w:rPr>
              <w:t>其他工资福利支出</w:t>
            </w:r>
          </w:p>
        </w:tc>
        <w:tc>
          <w:tcPr>
            <w:tcW w:w="118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6" w:line="184" w:lineRule="auto"/>
              <w:rPr/>
            </w:pPr>
            <w:r>
              <w:rPr>
                <w:spacing w:val="-2"/>
              </w:rPr>
              <w:t>30214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3" w:line="220" w:lineRule="auto"/>
              <w:rPr/>
            </w:pPr>
            <w:r>
              <w:rPr>
                <w:spacing w:val="-2"/>
              </w:rPr>
              <w:t>租赁费</w:t>
            </w:r>
          </w:p>
        </w:tc>
        <w:tc>
          <w:tcPr>
            <w:tcW w:w="118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6" w:line="184" w:lineRule="auto"/>
              <w:rPr/>
            </w:pPr>
            <w:r>
              <w:rPr>
                <w:spacing w:val="-2"/>
              </w:rPr>
              <w:t>31011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2" w:line="219" w:lineRule="auto"/>
              <w:rPr/>
            </w:pPr>
            <w:r>
              <w:rPr>
                <w:spacing w:val="-1"/>
              </w:rPr>
              <w:t>地上附着物和青苗补偿</w:t>
            </w:r>
          </w:p>
        </w:tc>
        <w:tc>
          <w:tcPr>
            <w:tcW w:w="121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7" w:line="174" w:lineRule="auto"/>
              <w:rPr/>
            </w:pPr>
            <w:r>
              <w:rPr>
                <w:spacing w:val="-2"/>
              </w:rPr>
              <w:t>303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4" w:line="219" w:lineRule="auto"/>
              <w:rPr/>
            </w:pPr>
            <w:r>
              <w:rPr>
                <w:spacing w:val="-1"/>
              </w:rPr>
              <w:t>对个人和家庭的补助</w:t>
            </w:r>
          </w:p>
        </w:tc>
        <w:tc>
          <w:tcPr>
            <w:tcW w:w="1180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7" w:line="174" w:lineRule="auto"/>
              <w:rPr/>
            </w:pPr>
            <w:r>
              <w:rPr>
                <w:spacing w:val="-2"/>
              </w:rPr>
              <w:t>30215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3" w:line="219" w:lineRule="auto"/>
              <w:rPr/>
            </w:pPr>
            <w:r>
              <w:rPr>
                <w:spacing w:val="-2"/>
              </w:rPr>
              <w:t>会议费</w:t>
            </w:r>
          </w:p>
        </w:tc>
        <w:tc>
          <w:tcPr>
            <w:tcW w:w="118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7" w:line="174" w:lineRule="auto"/>
              <w:rPr/>
            </w:pPr>
            <w:r>
              <w:rPr>
                <w:spacing w:val="-2"/>
              </w:rPr>
              <w:t>31012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4" w:line="220" w:lineRule="auto"/>
              <w:rPr/>
            </w:pPr>
            <w:r>
              <w:rPr>
                <w:spacing w:val="-1"/>
              </w:rPr>
              <w:t>拆迁补偿</w:t>
            </w:r>
          </w:p>
        </w:tc>
        <w:tc>
          <w:tcPr>
            <w:tcW w:w="12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9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97" w:line="184" w:lineRule="auto"/>
              <w:rPr/>
            </w:pPr>
            <w:r>
              <w:rPr>
                <w:spacing w:val="-2"/>
              </w:rPr>
              <w:t>30301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64" w:line="219" w:lineRule="auto"/>
              <w:rPr/>
            </w:pPr>
            <w:r>
              <w:rPr>
                <w:spacing w:val="-2"/>
              </w:rPr>
              <w:t>离休费</w:t>
            </w:r>
          </w:p>
        </w:tc>
        <w:tc>
          <w:tcPr>
            <w:tcW w:w="1180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97" w:line="184" w:lineRule="auto"/>
              <w:rPr/>
            </w:pPr>
            <w:r>
              <w:rPr>
                <w:spacing w:val="-2"/>
              </w:rPr>
              <w:t>30216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64" w:line="220" w:lineRule="auto"/>
              <w:rPr/>
            </w:pPr>
            <w:r>
              <w:rPr>
                <w:spacing w:val="-2"/>
              </w:rPr>
              <w:t>培训费</w:t>
            </w:r>
          </w:p>
        </w:tc>
        <w:tc>
          <w:tcPr>
            <w:tcW w:w="1189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97" w:line="184" w:lineRule="auto"/>
              <w:rPr/>
            </w:pPr>
            <w:r>
              <w:rPr>
                <w:spacing w:val="-2"/>
              </w:rPr>
              <w:t>31013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64" w:line="219" w:lineRule="auto"/>
              <w:rPr/>
            </w:pPr>
            <w:r>
              <w:rPr>
                <w:spacing w:val="-2"/>
              </w:rPr>
              <w:t>公务用车购置</w:t>
            </w:r>
          </w:p>
        </w:tc>
        <w:tc>
          <w:tcPr>
            <w:tcW w:w="1214" w:type="dxa"/>
            <w:vAlign w:val="top"/>
          </w:tcPr>
          <w:p>
            <w:pPr>
              <w:spacing w:line="22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8" w:line="172" w:lineRule="auto"/>
              <w:rPr/>
            </w:pPr>
            <w:r>
              <w:rPr>
                <w:spacing w:val="-2"/>
              </w:rPr>
              <w:t>30302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5" w:line="219" w:lineRule="auto"/>
              <w:rPr/>
            </w:pPr>
            <w:r>
              <w:rPr>
                <w:spacing w:val="-2"/>
              </w:rPr>
              <w:t>退休费</w:t>
            </w:r>
          </w:p>
        </w:tc>
        <w:tc>
          <w:tcPr>
            <w:tcW w:w="1180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8" w:line="173" w:lineRule="auto"/>
              <w:rPr/>
            </w:pPr>
            <w:r>
              <w:rPr>
                <w:spacing w:val="-2"/>
              </w:rPr>
              <w:t>30217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5" w:line="219" w:lineRule="auto"/>
              <w:rPr/>
            </w:pPr>
            <w:r>
              <w:rPr>
                <w:spacing w:val="-2"/>
              </w:rPr>
              <w:t>公务接待费</w:t>
            </w:r>
          </w:p>
        </w:tc>
        <w:tc>
          <w:tcPr>
            <w:tcW w:w="118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73" w:lineRule="auto"/>
              <w:rPr/>
            </w:pPr>
            <w:r>
              <w:rPr>
                <w:spacing w:val="-2"/>
              </w:rPr>
              <w:t>31019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5" w:line="219" w:lineRule="auto"/>
              <w:rPr/>
            </w:pPr>
            <w:r>
              <w:rPr>
                <w:spacing w:val="-1"/>
              </w:rPr>
              <w:t>其他交通工具购置</w:t>
            </w:r>
          </w:p>
        </w:tc>
        <w:tc>
          <w:tcPr>
            <w:tcW w:w="12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8" w:line="183" w:lineRule="auto"/>
              <w:rPr/>
            </w:pPr>
            <w:r>
              <w:rPr>
                <w:spacing w:val="-2"/>
              </w:rPr>
              <w:t>30303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5" w:line="219" w:lineRule="auto"/>
              <w:rPr/>
            </w:pPr>
            <w:r>
              <w:rPr>
                <w:spacing w:val="-1"/>
              </w:rPr>
              <w:t>退职(役)费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8" w:line="184" w:lineRule="auto"/>
              <w:rPr/>
            </w:pPr>
            <w:r>
              <w:rPr>
                <w:spacing w:val="-2"/>
              </w:rPr>
              <w:t>30218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4" w:line="219" w:lineRule="auto"/>
              <w:rPr/>
            </w:pPr>
            <w:r>
              <w:rPr>
                <w:spacing w:val="-1"/>
              </w:rPr>
              <w:t>专用材料费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4" w:lineRule="auto"/>
              <w:rPr/>
            </w:pPr>
            <w:r>
              <w:rPr>
                <w:spacing w:val="-2"/>
              </w:rPr>
              <w:t>31021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4" w:line="219" w:lineRule="auto"/>
              <w:rPr/>
            </w:pPr>
            <w:r>
              <w:rPr>
                <w:spacing w:val="-1"/>
              </w:rPr>
              <w:t>文物和陈列品购置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8" w:line="183" w:lineRule="auto"/>
              <w:rPr/>
            </w:pPr>
            <w:r>
              <w:rPr>
                <w:spacing w:val="-2"/>
              </w:rPr>
              <w:t>30304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5" w:line="219" w:lineRule="auto"/>
              <w:rPr/>
            </w:pPr>
            <w:r>
              <w:rPr>
                <w:spacing w:val="-1"/>
              </w:rPr>
              <w:t>抚恤金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8" w:line="183" w:lineRule="auto"/>
              <w:rPr/>
            </w:pPr>
            <w:r>
              <w:rPr>
                <w:spacing w:val="-2"/>
              </w:rPr>
              <w:t>30224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5" w:line="219" w:lineRule="auto"/>
              <w:rPr/>
            </w:pPr>
            <w:r>
              <w:rPr>
                <w:spacing w:val="-1"/>
              </w:rPr>
              <w:t>被装购置费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4" w:lineRule="auto"/>
              <w:rPr/>
            </w:pPr>
            <w:r>
              <w:rPr>
                <w:spacing w:val="-2"/>
              </w:rPr>
              <w:t>31022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5" w:line="219" w:lineRule="auto"/>
              <w:rPr/>
            </w:pPr>
            <w:r>
              <w:rPr>
                <w:spacing w:val="-1"/>
              </w:rPr>
              <w:t>无形资产构置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8" w:line="183" w:lineRule="auto"/>
              <w:rPr/>
            </w:pPr>
            <w:r>
              <w:rPr>
                <w:spacing w:val="-2"/>
              </w:rPr>
              <w:t>30305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5" w:line="220" w:lineRule="auto"/>
              <w:rPr/>
            </w:pPr>
            <w:r>
              <w:rPr>
                <w:spacing w:val="-2"/>
              </w:rPr>
              <w:t>生活补助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8" w:line="183" w:lineRule="auto"/>
              <w:rPr/>
            </w:pPr>
            <w:r>
              <w:rPr>
                <w:spacing w:val="-2"/>
              </w:rPr>
              <w:t>30225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5" w:line="220" w:lineRule="auto"/>
              <w:rPr/>
            </w:pPr>
            <w:r>
              <w:rPr>
                <w:spacing w:val="-1"/>
              </w:rPr>
              <w:t>专用燃料费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4" w:lineRule="auto"/>
              <w:rPr/>
            </w:pPr>
            <w:r>
              <w:rPr>
                <w:spacing w:val="-2"/>
              </w:rPr>
              <w:t>31099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4" w:line="219" w:lineRule="auto"/>
              <w:rPr/>
            </w:pPr>
            <w:r>
              <w:rPr>
                <w:spacing w:val="2"/>
              </w:rPr>
              <w:t>其他资本性支出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8" w:line="183" w:lineRule="auto"/>
              <w:rPr/>
            </w:pPr>
            <w:r>
              <w:rPr>
                <w:spacing w:val="-2"/>
              </w:rPr>
              <w:t>30306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5" w:line="219" w:lineRule="auto"/>
              <w:rPr/>
            </w:pPr>
            <w:r>
              <w:rPr>
                <w:spacing w:val="-2"/>
              </w:rPr>
              <w:t>救济费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8" w:line="183" w:lineRule="auto"/>
              <w:rPr/>
            </w:pPr>
            <w:r>
              <w:rPr>
                <w:spacing w:val="-2"/>
              </w:rPr>
              <w:t>30226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5" w:line="219" w:lineRule="auto"/>
              <w:rPr/>
            </w:pPr>
            <w:r>
              <w:rPr>
                <w:spacing w:val="-2"/>
              </w:rPr>
              <w:t>劳务费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4" w:lineRule="auto"/>
              <w:rPr/>
            </w:pPr>
            <w:r>
              <w:rPr>
                <w:spacing w:val="-2"/>
              </w:rPr>
              <w:t>312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5" w:line="220" w:lineRule="auto"/>
              <w:rPr/>
            </w:pPr>
            <w:r>
              <w:rPr>
                <w:spacing w:val="-1"/>
              </w:rPr>
              <w:t>对企业补助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8" w:line="183" w:lineRule="auto"/>
              <w:rPr/>
            </w:pPr>
            <w:r>
              <w:rPr>
                <w:spacing w:val="-2"/>
              </w:rPr>
              <w:t>3030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5" w:line="220" w:lineRule="auto"/>
              <w:rPr/>
            </w:pPr>
            <w:r>
              <w:rPr>
                <w:spacing w:val="-2"/>
              </w:rPr>
              <w:t>医疗费补助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8" w:line="183" w:lineRule="auto"/>
              <w:rPr/>
            </w:pPr>
            <w:r>
              <w:rPr>
                <w:spacing w:val="-2"/>
              </w:rPr>
              <w:t>30227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5" w:line="219" w:lineRule="auto"/>
              <w:rPr/>
            </w:pPr>
            <w:r>
              <w:rPr>
                <w:spacing w:val="-1"/>
              </w:rPr>
              <w:t>委托业务费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4" w:lineRule="auto"/>
              <w:rPr/>
            </w:pPr>
            <w:r>
              <w:rPr>
                <w:spacing w:val="-2"/>
              </w:rPr>
              <w:t>3120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4" w:line="219" w:lineRule="auto"/>
              <w:rPr/>
            </w:pPr>
            <w:r>
              <w:rPr>
                <w:spacing w:val="-2"/>
              </w:rPr>
              <w:t>资本金注入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8" w:line="183" w:lineRule="auto"/>
              <w:rPr/>
            </w:pPr>
            <w:r>
              <w:rPr>
                <w:spacing w:val="-2"/>
              </w:rPr>
              <w:t>30308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5" w:line="220" w:lineRule="auto"/>
              <w:rPr/>
            </w:pPr>
            <w:r>
              <w:rPr>
                <w:spacing w:val="-2"/>
              </w:rPr>
              <w:t>助学金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8" w:line="183" w:lineRule="auto"/>
              <w:rPr/>
            </w:pPr>
            <w:r>
              <w:rPr>
                <w:spacing w:val="-2"/>
              </w:rPr>
              <w:t>30228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4" w:line="219" w:lineRule="auto"/>
              <w:rPr/>
            </w:pPr>
            <w:r>
              <w:rPr>
                <w:spacing w:val="-2"/>
              </w:rPr>
              <w:t>工会经费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4" w:lineRule="auto"/>
              <w:rPr/>
            </w:pPr>
            <w:r>
              <w:rPr>
                <w:spacing w:val="-2"/>
              </w:rPr>
              <w:t>31203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4" w:line="219" w:lineRule="auto"/>
              <w:rPr/>
            </w:pPr>
            <w:r>
              <w:rPr>
                <w:spacing w:val="-1"/>
              </w:rPr>
              <w:t>政府投资基金股权投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98" w:line="183" w:lineRule="auto"/>
              <w:rPr/>
            </w:pPr>
            <w:r>
              <w:rPr>
                <w:spacing w:val="-2"/>
              </w:rPr>
              <w:t>30309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65" w:line="219" w:lineRule="auto"/>
              <w:rPr/>
            </w:pPr>
            <w:r>
              <w:rPr>
                <w:spacing w:val="-2"/>
              </w:rPr>
              <w:t>奖励金</w:t>
            </w:r>
          </w:p>
        </w:tc>
        <w:tc>
          <w:tcPr>
            <w:tcW w:w="11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98" w:line="183" w:lineRule="auto"/>
              <w:rPr/>
            </w:pPr>
            <w:r>
              <w:rPr>
                <w:spacing w:val="-2"/>
              </w:rPr>
              <w:t>30229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65" w:line="220" w:lineRule="auto"/>
              <w:rPr/>
            </w:pPr>
            <w:r>
              <w:rPr>
                <w:spacing w:val="-2"/>
              </w:rPr>
              <w:t>福利费</w:t>
            </w:r>
          </w:p>
        </w:tc>
        <w:tc>
          <w:tcPr>
            <w:tcW w:w="118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98" w:line="184" w:lineRule="auto"/>
              <w:rPr/>
            </w:pPr>
            <w:r>
              <w:rPr>
                <w:spacing w:val="-2"/>
              </w:rPr>
              <w:t>31204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65" w:line="219" w:lineRule="auto"/>
              <w:rPr/>
            </w:pPr>
            <w:r>
              <w:rPr>
                <w:spacing w:val="-3"/>
              </w:rPr>
              <w:t>费用补贴</w:t>
            </w:r>
          </w:p>
        </w:tc>
        <w:tc>
          <w:tcPr>
            <w:tcW w:w="121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8" w:line="184" w:lineRule="auto"/>
              <w:rPr/>
            </w:pPr>
            <w:r>
              <w:rPr>
                <w:spacing w:val="-2"/>
              </w:rPr>
              <w:t>30310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5" w:line="219" w:lineRule="auto"/>
              <w:rPr/>
            </w:pPr>
            <w:r>
              <w:rPr>
                <w:spacing w:val="-1"/>
              </w:rPr>
              <w:t>个人农业生产补贴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8" w:line="184" w:lineRule="auto"/>
              <w:rPr/>
            </w:pPr>
            <w:r>
              <w:rPr>
                <w:spacing w:val="-2"/>
              </w:rPr>
              <w:t>30231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5" w:line="219" w:lineRule="auto"/>
              <w:rPr/>
            </w:pPr>
            <w:r>
              <w:rPr>
                <w:spacing w:val="-1"/>
              </w:rPr>
              <w:t>公务用车运行维护费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4" w:lineRule="auto"/>
              <w:rPr/>
            </w:pPr>
            <w:r>
              <w:rPr>
                <w:spacing w:val="-2"/>
              </w:rPr>
              <w:t>31205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5" w:line="219" w:lineRule="auto"/>
              <w:rPr/>
            </w:pPr>
            <w:r>
              <w:rPr>
                <w:spacing w:val="-2"/>
              </w:rPr>
              <w:t>利息补贴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8" w:line="184" w:lineRule="auto"/>
              <w:rPr/>
            </w:pPr>
            <w:r>
              <w:rPr>
                <w:spacing w:val="-2"/>
              </w:rPr>
              <w:t>30311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4" w:line="219" w:lineRule="auto"/>
              <w:rPr/>
            </w:pPr>
            <w:r>
              <w:rPr>
                <w:spacing w:val="-1"/>
              </w:rPr>
              <w:t>代缴社会保险费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8" w:line="183" w:lineRule="auto"/>
              <w:rPr/>
            </w:pPr>
            <w:r>
              <w:rPr>
                <w:spacing w:val="-2"/>
              </w:rPr>
              <w:t>30239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5" w:line="220" w:lineRule="auto"/>
              <w:rPr/>
            </w:pPr>
            <w:r>
              <w:rPr>
                <w:spacing w:val="2"/>
              </w:rPr>
              <w:t>其他交通费用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4" w:lineRule="auto"/>
              <w:rPr/>
            </w:pPr>
            <w:r>
              <w:rPr>
                <w:spacing w:val="-2"/>
              </w:rPr>
              <w:t>31299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5" w:line="220" w:lineRule="auto"/>
              <w:rPr/>
            </w:pPr>
            <w:r>
              <w:rPr>
                <w:spacing w:val="-1"/>
              </w:rPr>
              <w:t>其他对企业补助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pStyle w:val="TableText"/>
              <w:ind w:left="15"/>
              <w:spacing w:before="88" w:line="183" w:lineRule="auto"/>
              <w:rPr/>
            </w:pPr>
            <w:r>
              <w:rPr>
                <w:spacing w:val="-2"/>
              </w:rPr>
              <w:t>30399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30"/>
              <w:spacing w:before="55" w:line="219" w:lineRule="auto"/>
              <w:rPr/>
            </w:pPr>
            <w:r>
              <w:rPr>
                <w:spacing w:val="-1"/>
              </w:rPr>
              <w:t>其他对个人和家庭的补助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8" w:line="183" w:lineRule="auto"/>
              <w:rPr/>
            </w:pPr>
            <w:r>
              <w:rPr>
                <w:spacing w:val="-2"/>
              </w:rPr>
              <w:t>30240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4" w:line="219" w:lineRule="auto"/>
              <w:rPr/>
            </w:pPr>
            <w:r>
              <w:rPr>
                <w:spacing w:val="2"/>
              </w:rPr>
              <w:t>税金及附加费用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3" w:lineRule="auto"/>
              <w:rPr/>
            </w:pPr>
            <w:r>
              <w:rPr>
                <w:spacing w:val="-2"/>
              </w:rPr>
              <w:t>399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5" w:line="220" w:lineRule="auto"/>
              <w:rPr/>
            </w:pPr>
            <w:r>
              <w:rPr>
                <w:spacing w:val="3"/>
              </w:rPr>
              <w:t>其他支出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2"/>
              <w:spacing w:before="88" w:line="183" w:lineRule="auto"/>
              <w:rPr/>
            </w:pPr>
            <w:r>
              <w:rPr>
                <w:spacing w:val="-2"/>
              </w:rPr>
              <w:t>30299</w:t>
            </w:r>
          </w:p>
        </w:tc>
        <w:tc>
          <w:tcPr>
            <w:tcW w:w="2698" w:type="dxa"/>
            <w:vAlign w:val="top"/>
          </w:tcPr>
          <w:p>
            <w:pPr>
              <w:pStyle w:val="TableText"/>
              <w:ind w:left="123"/>
              <w:spacing w:before="55" w:line="219" w:lineRule="auto"/>
              <w:rPr/>
            </w:pPr>
            <w:r>
              <w:rPr>
                <w:spacing w:val="1"/>
              </w:rPr>
              <w:t>其他商品和服务支出</w:t>
            </w:r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3" w:lineRule="auto"/>
              <w:rPr/>
            </w:pPr>
            <w:r>
              <w:rPr>
                <w:spacing w:val="-2"/>
              </w:rPr>
              <w:t>39907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5" w:line="219" w:lineRule="auto"/>
              <w:rPr/>
            </w:pPr>
            <w:r>
              <w:rPr>
                <w:spacing w:val="1"/>
              </w:rPr>
              <w:t>国家赔偿费用支出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3" w:lineRule="auto"/>
              <w:rPr/>
            </w:pPr>
            <w:r>
              <w:rPr>
                <w:spacing w:val="-2"/>
              </w:rPr>
              <w:t>39908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5" w:line="219" w:lineRule="auto"/>
              <w:rPr/>
            </w:pPr>
            <w:r>
              <w:rPr>
                <w:spacing w:val="-1"/>
              </w:rPr>
              <w:t>对民间非营利组织和群众性自治组织补贴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0" w:hRule="atLeast"/>
        </w:trPr>
        <w:tc>
          <w:tcPr>
            <w:tcW w:w="135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83" w:lineRule="auto"/>
              <w:rPr/>
            </w:pPr>
            <w:r>
              <w:rPr>
                <w:spacing w:val="-2"/>
              </w:rPr>
              <w:t>39909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5" w:line="220" w:lineRule="auto"/>
              <w:rPr/>
            </w:pPr>
            <w:r>
              <w:rPr>
                <w:spacing w:val="-1"/>
              </w:rPr>
              <w:t>经常性赠与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40" w:hRule="atLeast"/>
        </w:trPr>
        <w:tc>
          <w:tcPr>
            <w:tcW w:w="135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98" w:line="184" w:lineRule="auto"/>
              <w:rPr/>
            </w:pPr>
            <w:r>
              <w:rPr>
                <w:spacing w:val="-2"/>
              </w:rPr>
              <w:t>39910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64" w:line="219" w:lineRule="auto"/>
              <w:rPr/>
            </w:pPr>
            <w:r>
              <w:rPr>
                <w:spacing w:val="2"/>
              </w:rPr>
              <w:t>资本性赠与</w:t>
            </w:r>
          </w:p>
        </w:tc>
        <w:tc>
          <w:tcPr>
            <w:tcW w:w="1214" w:type="dxa"/>
            <w:vAlign w:val="top"/>
          </w:tcPr>
          <w:p>
            <w:pPr>
              <w:spacing w:line="230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20" w:hRule="atLeast"/>
        </w:trPr>
        <w:tc>
          <w:tcPr>
            <w:tcW w:w="135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180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2698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pStyle w:val="TableText"/>
              <w:ind w:left="16"/>
              <w:spacing w:before="88" w:line="172" w:lineRule="auto"/>
              <w:rPr/>
            </w:pPr>
            <w:r>
              <w:rPr>
                <w:spacing w:val="-2"/>
              </w:rPr>
              <w:t>39999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ind w:left="148"/>
              <w:spacing w:before="55" w:line="219" w:lineRule="auto"/>
              <w:rPr/>
            </w:pPr>
            <w:r>
              <w:rPr>
                <w:spacing w:val="3"/>
              </w:rPr>
              <w:t>其他支出</w:t>
            </w:r>
          </w:p>
        </w:tc>
        <w:tc>
          <w:tcPr>
            <w:tcW w:w="1214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0" w:hRule="atLeast"/>
        </w:trPr>
        <w:tc>
          <w:tcPr>
            <w:tcW w:w="4052" w:type="dxa"/>
            <w:vAlign w:val="top"/>
            <w:gridSpan w:val="2"/>
          </w:tcPr>
          <w:p>
            <w:pPr>
              <w:pStyle w:val="TableText"/>
              <w:ind w:left="1595"/>
              <w:spacing w:before="55" w:line="220" w:lineRule="auto"/>
              <w:rPr/>
            </w:pPr>
            <w:r>
              <w:rPr>
                <w:spacing w:val="-1"/>
              </w:rPr>
              <w:t>人员经费合计</w:t>
            </w:r>
          </w:p>
        </w:tc>
        <w:tc>
          <w:tcPr>
            <w:tcW w:w="1180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9273" w:type="dxa"/>
            <w:vAlign w:val="top"/>
            <w:gridSpan w:val="5"/>
          </w:tcPr>
          <w:p>
            <w:pPr>
              <w:pStyle w:val="TableText"/>
              <w:ind w:left="4242"/>
              <w:spacing w:before="55" w:line="220" w:lineRule="auto"/>
              <w:rPr/>
            </w:pPr>
            <w:r>
              <w:rPr>
                <w:spacing w:val="-2"/>
              </w:rPr>
              <w:t>公用经费合计</w:t>
            </w:r>
          </w:p>
        </w:tc>
        <w:tc>
          <w:tcPr>
            <w:tcW w:w="1214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4" w:hRule="atLeast"/>
        </w:trPr>
        <w:tc>
          <w:tcPr>
            <w:tcW w:w="15719" w:type="dxa"/>
            <w:vAlign w:val="top"/>
            <w:gridSpan w:val="9"/>
          </w:tcPr>
          <w:p>
            <w:pPr>
              <w:pStyle w:val="TableText"/>
              <w:ind w:left="15"/>
              <w:spacing w:before="54" w:line="219" w:lineRule="auto"/>
              <w:rPr/>
            </w:pPr>
            <w:r>
              <w:rPr>
                <w:spacing w:val="-1"/>
              </w:rPr>
              <w:t>注：本表依据《一般公共预算财政拨款基本支出决算明细表》(财决08-1表)进行批复。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960" w:h="12120"/>
          <w:pgMar w:top="695" w:right="616" w:bottom="688" w:left="580" w:header="0" w:footer="549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5433"/>
        <w:spacing w:before="50" w:line="178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11"/>
        </w:rPr>
        <w:t>政府性基金预算财政拨款收入支出决算批复表</w:t>
      </w:r>
    </w:p>
    <w:p>
      <w:pPr>
        <w:ind w:left="14940"/>
        <w:spacing w:line="118" w:lineRule="exact"/>
        <w:rPr>
          <w:rFonts w:ascii="LiSu" w:hAnsi="LiSu" w:eastAsia="LiSu" w:cs="LiSu"/>
          <w:sz w:val="14"/>
          <w:szCs w:val="14"/>
        </w:rPr>
      </w:pPr>
      <w:r>
        <w:rPr>
          <w:rFonts w:ascii="LiSu" w:hAnsi="LiSu" w:eastAsia="LiSu" w:cs="LiSu"/>
          <w:sz w:val="14"/>
          <w:szCs w:val="14"/>
          <w:spacing w:val="-7"/>
          <w:position w:val="-2"/>
        </w:rPr>
        <w:t>尉决批复07表</w:t>
      </w:r>
    </w:p>
    <w:p>
      <w:pPr>
        <w:pStyle w:val="BodyText"/>
        <w:spacing w:line="233" w:lineRule="auto"/>
        <w:jc w:val="right"/>
        <w:rPr/>
      </w:pPr>
      <w:r>
        <w:rPr>
          <w:position w:val="1"/>
        </w:rPr>
        <w:t>部门(单位):容城县人民医P                                                                                             </w:t>
      </w:r>
      <w:r>
        <w:rPr>
          <w:position w:val="-1"/>
        </w:rPr>
        <w:t>2023年度              </w:t>
      </w:r>
      <w:r>
        <w:rPr>
          <w:spacing w:val="-1"/>
          <w:position w:val="-1"/>
        </w:rPr>
        <w:t xml:space="preserve">                                                                                           金额单位：万元</w:t>
      </w:r>
    </w:p>
    <w:p>
      <w:pPr>
        <w:spacing w:line="45" w:lineRule="exact"/>
        <w:rPr/>
      </w:pPr>
      <w:r/>
    </w:p>
    <w:tbl>
      <w:tblPr>
        <w:tblStyle w:val="TableNormal"/>
        <w:tblW w:w="15730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75"/>
        <w:gridCol w:w="360"/>
        <w:gridCol w:w="370"/>
        <w:gridCol w:w="2738"/>
        <w:gridCol w:w="919"/>
        <w:gridCol w:w="910"/>
        <w:gridCol w:w="909"/>
        <w:gridCol w:w="919"/>
        <w:gridCol w:w="909"/>
        <w:gridCol w:w="909"/>
        <w:gridCol w:w="920"/>
        <w:gridCol w:w="909"/>
        <w:gridCol w:w="919"/>
        <w:gridCol w:w="899"/>
        <w:gridCol w:w="910"/>
        <w:gridCol w:w="920"/>
        <w:gridCol w:w="935"/>
      </w:tblGrid>
      <w:tr>
        <w:trPr>
          <w:trHeight w:val="234" w:hRule="atLeast"/>
        </w:trPr>
        <w:tc>
          <w:tcPr>
            <w:tcW w:w="110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42" w:line="219" w:lineRule="auto"/>
              <w:rPr/>
            </w:pPr>
            <w:r>
              <w:rPr>
                <w:spacing w:val="-1"/>
              </w:rPr>
              <w:t>科目代码</w:t>
            </w:r>
          </w:p>
        </w:tc>
        <w:tc>
          <w:tcPr>
            <w:tcW w:w="2738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0"/>
              <w:spacing w:before="42" w:line="219" w:lineRule="auto"/>
              <w:rPr/>
            </w:pPr>
            <w:r>
              <w:rPr>
                <w:spacing w:val="-1"/>
              </w:rPr>
              <w:t>科目名称</w:t>
            </w:r>
          </w:p>
        </w:tc>
        <w:tc>
          <w:tcPr>
            <w:tcW w:w="2738" w:type="dxa"/>
            <w:vAlign w:val="top"/>
            <w:gridSpan w:val="3"/>
          </w:tcPr>
          <w:p>
            <w:pPr>
              <w:pStyle w:val="TableText"/>
              <w:ind w:left="922"/>
              <w:spacing w:before="50" w:line="219" w:lineRule="auto"/>
              <w:rPr/>
            </w:pPr>
            <w:r>
              <w:rPr>
                <w:spacing w:val="-1"/>
              </w:rPr>
              <w:t>年初结转和结金</w:t>
            </w:r>
          </w:p>
        </w:tc>
        <w:tc>
          <w:tcPr>
            <w:tcW w:w="2737" w:type="dxa"/>
            <w:vAlign w:val="top"/>
            <w:gridSpan w:val="3"/>
          </w:tcPr>
          <w:p>
            <w:pPr>
              <w:pStyle w:val="TableText"/>
              <w:ind w:left="1104"/>
              <w:spacing w:before="50" w:line="219" w:lineRule="auto"/>
              <w:rPr/>
            </w:pPr>
            <w:r>
              <w:rPr>
                <w:spacing w:val="-2"/>
              </w:rPr>
              <w:t>木年收入</w:t>
            </w:r>
          </w:p>
        </w:tc>
        <w:tc>
          <w:tcPr>
            <w:tcW w:w="2748" w:type="dxa"/>
            <w:vAlign w:val="top"/>
            <w:gridSpan w:val="3"/>
          </w:tcPr>
          <w:p>
            <w:pPr>
              <w:pStyle w:val="TableText"/>
              <w:ind w:left="1107"/>
              <w:spacing w:before="50" w:line="219" w:lineRule="auto"/>
              <w:rPr/>
            </w:pPr>
            <w:r>
              <w:rPr>
                <w:spacing w:val="3"/>
              </w:rPr>
              <w:t>木年支出</w:t>
            </w:r>
          </w:p>
        </w:tc>
        <w:tc>
          <w:tcPr>
            <w:tcW w:w="3664" w:type="dxa"/>
            <w:vAlign w:val="top"/>
            <w:gridSpan w:val="4"/>
          </w:tcPr>
          <w:p>
            <w:pPr>
              <w:pStyle w:val="TableText"/>
              <w:ind w:left="1389"/>
              <w:spacing w:before="50" w:line="219" w:lineRule="auto"/>
              <w:rPr/>
            </w:pPr>
            <w:r>
              <w:rPr>
                <w:spacing w:val="-1"/>
              </w:rPr>
              <w:t>年末结转和结余</w:t>
            </w:r>
          </w:p>
        </w:tc>
      </w:tr>
      <w:tr>
        <w:trPr>
          <w:trHeight w:val="229" w:hRule="atLeast"/>
        </w:trPr>
        <w:tc>
          <w:tcPr>
            <w:tcW w:w="1105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42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91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42" w:line="220" w:lineRule="auto"/>
              <w:rPr/>
            </w:pPr>
            <w:r>
              <w:rPr>
                <w:spacing w:val="-1"/>
              </w:rPr>
              <w:t>基木支出结转</w:t>
            </w:r>
          </w:p>
        </w:tc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3" w:right="134" w:firstLine="60"/>
              <w:spacing w:before="207" w:line="217" w:lineRule="auto"/>
              <w:rPr/>
            </w:pPr>
            <w:r>
              <w:rPr>
                <w:spacing w:val="3"/>
              </w:rPr>
              <w:t>项目支出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结较和结全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42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42" w:line="220" w:lineRule="auto"/>
              <w:rPr/>
            </w:pPr>
            <w:r>
              <w:rPr>
                <w:spacing w:val="3"/>
              </w:rPr>
              <w:t>基木支出</w:t>
            </w:r>
          </w:p>
        </w:tc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42" w:line="220" w:lineRule="auto"/>
              <w:rPr/>
            </w:pPr>
            <w:r>
              <w:rPr>
                <w:spacing w:val="3"/>
              </w:rPr>
              <w:t>项目支出</w:t>
            </w:r>
          </w:p>
        </w:tc>
        <w:tc>
          <w:tcPr>
            <w:tcW w:w="92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42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90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42" w:line="220" w:lineRule="auto"/>
              <w:rPr/>
            </w:pPr>
            <w:r>
              <w:rPr>
                <w:spacing w:val="3"/>
              </w:rPr>
              <w:t>基木支出</w:t>
            </w:r>
          </w:p>
        </w:tc>
        <w:tc>
          <w:tcPr>
            <w:tcW w:w="91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42" w:line="220" w:lineRule="auto"/>
              <w:rPr/>
            </w:pPr>
            <w:r>
              <w:rPr>
                <w:spacing w:val="3"/>
              </w:rPr>
              <w:t>项目支出</w:t>
            </w:r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42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910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43" w:line="219" w:lineRule="auto"/>
              <w:rPr/>
            </w:pPr>
            <w:r>
              <w:rPr>
                <w:spacing w:val="-1"/>
              </w:rPr>
              <w:t>基本支出结转</w:t>
            </w:r>
          </w:p>
        </w:tc>
        <w:tc>
          <w:tcPr>
            <w:tcW w:w="1855" w:type="dxa"/>
            <w:vAlign w:val="top"/>
            <w:gridSpan w:val="2"/>
          </w:tcPr>
          <w:p>
            <w:pPr>
              <w:pStyle w:val="TableText"/>
              <w:ind w:left="360"/>
              <w:spacing w:before="46" w:line="220" w:lineRule="auto"/>
              <w:rPr/>
            </w:pPr>
            <w:r>
              <w:rPr>
                <w:spacing w:val="-1"/>
              </w:rPr>
              <w:t>项目支出结转和结余</w:t>
            </w:r>
          </w:p>
        </w:tc>
      </w:tr>
      <w:tr>
        <w:trPr>
          <w:trHeight w:val="458" w:hRule="atLeast"/>
        </w:trPr>
        <w:tc>
          <w:tcPr>
            <w:tcW w:w="110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ind w:left="70"/>
              <w:spacing w:before="167" w:line="220" w:lineRule="auto"/>
              <w:rPr/>
            </w:pPr>
            <w:r>
              <w:rPr>
                <w:spacing w:val="-1"/>
              </w:rPr>
              <w:t>项目支出结转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70"/>
              <w:spacing w:before="167" w:line="220" w:lineRule="auto"/>
              <w:rPr/>
            </w:pPr>
            <w:r>
              <w:rPr>
                <w:spacing w:val="-1"/>
              </w:rPr>
              <w:t>项目支出结余</w:t>
            </w:r>
          </w:p>
        </w:tc>
      </w:tr>
      <w:tr>
        <w:trPr>
          <w:trHeight w:val="229" w:hRule="atLeast"/>
        </w:trPr>
        <w:tc>
          <w:tcPr>
            <w:tcW w:w="37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5"/>
              <w:spacing w:before="169" w:line="219" w:lineRule="auto"/>
              <w:rPr/>
            </w:pPr>
            <w:r>
              <w:rPr/>
              <w:t>类</w:t>
            </w:r>
          </w:p>
        </w:tc>
        <w:tc>
          <w:tcPr>
            <w:tcW w:w="3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170" w:line="221" w:lineRule="auto"/>
              <w:rPr/>
            </w:pPr>
            <w:r>
              <w:rPr/>
              <w:t>款</w:t>
            </w:r>
          </w:p>
        </w:tc>
        <w:tc>
          <w:tcPr>
            <w:tcW w:w="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before="169" w:line="220" w:lineRule="auto"/>
              <w:rPr/>
            </w:pPr>
            <w:r>
              <w:rPr/>
              <w:t>项</w:t>
            </w:r>
          </w:p>
        </w:tc>
        <w:tc>
          <w:tcPr>
            <w:tcW w:w="2738" w:type="dxa"/>
            <w:vAlign w:val="top"/>
          </w:tcPr>
          <w:p>
            <w:pPr>
              <w:pStyle w:val="TableText"/>
              <w:ind w:left="1230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12"/>
              <w:spacing w:before="82" w:line="184" w:lineRule="auto"/>
              <w:rPr/>
            </w:pPr>
            <w:r>
              <w:rPr/>
              <w:t>1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413"/>
              <w:spacing w:before="82" w:line="183" w:lineRule="auto"/>
              <w:rPr/>
            </w:pPr>
            <w:r>
              <w:rPr/>
              <w:t>2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413"/>
              <w:spacing w:before="82" w:line="183" w:lineRule="auto"/>
              <w:rPr/>
            </w:pPr>
            <w:r>
              <w:rPr/>
              <w:t>3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14"/>
              <w:spacing w:before="82" w:line="183" w:lineRule="auto"/>
              <w:rPr/>
            </w:pPr>
            <w:r>
              <w:rPr/>
              <w:t>4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414"/>
              <w:spacing w:before="83" w:line="182" w:lineRule="auto"/>
              <w:rPr/>
            </w:pPr>
            <w:r>
              <w:rPr/>
              <w:t>5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416"/>
              <w:spacing w:before="82" w:line="183" w:lineRule="auto"/>
              <w:rPr/>
            </w:pPr>
            <w:r>
              <w:rPr/>
              <w:t>6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417"/>
              <w:spacing w:before="83" w:line="182" w:lineRule="auto"/>
              <w:rPr/>
            </w:pPr>
            <w:r>
              <w:rPr/>
              <w:t>7</w:t>
            </w:r>
          </w:p>
        </w:tc>
        <w:tc>
          <w:tcPr>
            <w:tcW w:w="909" w:type="dxa"/>
            <w:vAlign w:val="top"/>
          </w:tcPr>
          <w:p>
            <w:pPr>
              <w:pStyle w:val="TableText"/>
              <w:ind w:left="417"/>
              <w:spacing w:before="82" w:line="183" w:lineRule="auto"/>
              <w:rPr/>
            </w:pPr>
            <w:r>
              <w:rPr/>
              <w:t>8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417"/>
              <w:spacing w:before="82" w:line="183" w:lineRule="auto"/>
              <w:rPr/>
            </w:pPr>
            <w:r>
              <w:rPr/>
              <w:t>9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79"/>
              <w:spacing w:before="82" w:line="184" w:lineRule="auto"/>
              <w:rPr/>
            </w:pPr>
            <w:r>
              <w:rPr>
                <w:spacing w:val="-4"/>
              </w:rPr>
              <w:t>10</w:t>
            </w:r>
          </w:p>
        </w:tc>
        <w:tc>
          <w:tcPr>
            <w:tcW w:w="910" w:type="dxa"/>
            <w:vAlign w:val="top"/>
          </w:tcPr>
          <w:p>
            <w:pPr>
              <w:pStyle w:val="TableText"/>
              <w:ind w:left="390"/>
              <w:spacing w:before="82" w:line="184" w:lineRule="auto"/>
              <w:rPr/>
            </w:pPr>
            <w:r>
              <w:rPr>
                <w:spacing w:val="-4"/>
              </w:rPr>
              <w:t>11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389"/>
              <w:spacing w:before="82" w:line="184" w:lineRule="auto"/>
              <w:rPr/>
            </w:pPr>
            <w:r>
              <w:rPr>
                <w:spacing w:val="-4"/>
              </w:rPr>
              <w:t>12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399"/>
              <w:spacing w:before="82" w:line="184" w:lineRule="auto"/>
              <w:rPr/>
            </w:pPr>
            <w:r>
              <w:rPr>
                <w:spacing w:val="-4"/>
              </w:rPr>
              <w:t>13</w:t>
            </w:r>
          </w:p>
        </w:tc>
      </w:tr>
      <w:tr>
        <w:trPr>
          <w:trHeight w:val="229" w:hRule="atLeast"/>
        </w:trPr>
        <w:tc>
          <w:tcPr>
            <w:tcW w:w="3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8" w:type="dxa"/>
            <w:vAlign w:val="top"/>
          </w:tcPr>
          <w:p>
            <w:pPr>
              <w:pStyle w:val="TableText"/>
              <w:ind w:left="1230"/>
              <w:spacing w:before="51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9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1105" w:type="dxa"/>
            <w:vAlign w:val="top"/>
            <w:gridSpan w:val="3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73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0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15730" w:type="dxa"/>
            <w:vAlign w:val="top"/>
            <w:gridSpan w:val="17"/>
          </w:tcPr>
          <w:p>
            <w:pPr>
              <w:pStyle w:val="TableText"/>
              <w:ind w:left="205"/>
              <w:spacing w:before="51" w:line="219" w:lineRule="auto"/>
              <w:rPr/>
            </w:pPr>
            <w:r>
              <w:rPr>
                <w:spacing w:val="-1"/>
              </w:rPr>
              <w:t>注：1.本表依据《政府性基金预算财政拨款收入支出决算表》(财决09表)进行批复。</w:t>
            </w:r>
          </w:p>
        </w:tc>
      </w:tr>
      <w:tr>
        <w:trPr>
          <w:trHeight w:val="229" w:hRule="atLeast"/>
        </w:trPr>
        <w:tc>
          <w:tcPr>
            <w:tcW w:w="15730" w:type="dxa"/>
            <w:vAlign w:val="top"/>
            <w:gridSpan w:val="17"/>
          </w:tcPr>
          <w:p>
            <w:pPr>
              <w:pStyle w:val="TableText"/>
              <w:ind w:left="205"/>
              <w:spacing w:before="52" w:line="219" w:lineRule="auto"/>
              <w:rPr/>
            </w:pPr>
            <w:r>
              <w:rPr>
                <w:spacing w:val="-1"/>
              </w:rPr>
              <w:t>2.本表批复到项级科目。</w:t>
            </w:r>
          </w:p>
        </w:tc>
      </w:tr>
      <w:tr>
        <w:trPr>
          <w:trHeight w:val="244" w:hRule="atLeast"/>
        </w:trPr>
        <w:tc>
          <w:tcPr>
            <w:tcW w:w="15730" w:type="dxa"/>
            <w:vAlign w:val="top"/>
            <w:gridSpan w:val="17"/>
          </w:tcPr>
          <w:p>
            <w:pPr>
              <w:pStyle w:val="TableText"/>
              <w:ind w:left="205"/>
              <w:spacing w:before="63" w:line="219" w:lineRule="auto"/>
              <w:rPr/>
            </w:pPr>
            <w:r>
              <w:rPr>
                <w:spacing w:val="-1"/>
              </w:rPr>
              <w:t>3.本表以“万元”为金额单位(保留两位小数)。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980" w:h="12160"/>
          <w:pgMar w:top="705" w:right="606" w:bottom="628" w:left="609" w:header="0" w:footer="53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733" w:type="dxa"/>
        <w:tblInd w:w="1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471"/>
        <w:gridCol w:w="9128"/>
        <w:gridCol w:w="3134"/>
      </w:tblGrid>
      <w:tr>
        <w:trPr>
          <w:trHeight w:val="372" w:hRule="atLeast"/>
        </w:trPr>
        <w:tc>
          <w:tcPr>
            <w:tcW w:w="3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28" w:type="dxa"/>
            <w:vAlign w:val="top"/>
          </w:tcPr>
          <w:p>
            <w:pPr>
              <w:pStyle w:val="TableText"/>
              <w:ind w:left="1852"/>
              <w:spacing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-12"/>
              </w:rPr>
              <w:t>国有资本经营预算财政拨款收入支出决算批复表</w:t>
            </w:r>
          </w:p>
        </w:tc>
        <w:tc>
          <w:tcPr>
            <w:tcW w:w="3134" w:type="dxa"/>
            <w:vAlign w:val="top"/>
          </w:tcPr>
          <w:p>
            <w:pPr>
              <w:ind w:left="2341"/>
              <w:spacing w:before="230" w:line="183" w:lineRule="auto"/>
              <w:rPr>
                <w:rFonts w:ascii="LiSu" w:hAnsi="LiSu" w:eastAsia="LiSu" w:cs="LiSu"/>
                <w:sz w:val="13"/>
                <w:szCs w:val="13"/>
              </w:rPr>
            </w:pPr>
            <w:r>
              <w:rPr>
                <w:rFonts w:ascii="LiSu" w:hAnsi="LiSu" w:eastAsia="LiSu" w:cs="LiSu"/>
                <w:sz w:val="13"/>
                <w:szCs w:val="13"/>
                <w:spacing w:val="-4"/>
              </w:rPr>
              <w:t>财决批复08表</w:t>
            </w:r>
          </w:p>
        </w:tc>
      </w:tr>
      <w:tr>
        <w:trPr>
          <w:trHeight w:val="187" w:hRule="atLeast"/>
        </w:trPr>
        <w:tc>
          <w:tcPr>
            <w:tcW w:w="3471" w:type="dxa"/>
            <w:vAlign w:val="top"/>
          </w:tcPr>
          <w:p>
            <w:pPr>
              <w:pStyle w:val="TableText"/>
              <w:spacing w:before="47" w:line="184" w:lineRule="auto"/>
              <w:rPr/>
            </w:pPr>
            <w:r>
              <w:rPr>
                <w:spacing w:val="-1"/>
              </w:rPr>
              <w:t>部门(单位):容城县人民医院</w:t>
            </w:r>
          </w:p>
        </w:tc>
        <w:tc>
          <w:tcPr>
            <w:tcW w:w="9128" w:type="dxa"/>
            <w:vAlign w:val="top"/>
          </w:tcPr>
          <w:p>
            <w:pPr>
              <w:pStyle w:val="TableText"/>
              <w:ind w:left="4119"/>
              <w:spacing w:before="57" w:line="170" w:lineRule="auto"/>
              <w:rPr/>
            </w:pPr>
            <w:r>
              <w:rPr>
                <w:spacing w:val="-1"/>
              </w:rPr>
              <w:t>2023年度</w:t>
            </w:r>
          </w:p>
        </w:tc>
        <w:tc>
          <w:tcPr>
            <w:tcW w:w="3134" w:type="dxa"/>
            <w:vAlign w:val="top"/>
          </w:tcPr>
          <w:p>
            <w:pPr>
              <w:pStyle w:val="TableText"/>
              <w:spacing w:before="57" w:line="170" w:lineRule="auto"/>
              <w:jc w:val="right"/>
              <w:rPr/>
            </w:pPr>
            <w:r>
              <w:rPr>
                <w:spacing w:val="-1"/>
              </w:rPr>
              <w:t>金额单位：万元</w:t>
            </w:r>
          </w:p>
        </w:tc>
      </w:tr>
    </w:tbl>
    <w:p>
      <w:pPr>
        <w:spacing w:line="60" w:lineRule="exact"/>
        <w:rPr/>
      </w:pPr>
      <w:r/>
    </w:p>
    <w:tbl>
      <w:tblPr>
        <w:tblStyle w:val="TableNormal"/>
        <w:tblW w:w="157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5"/>
        <w:gridCol w:w="299"/>
        <w:gridCol w:w="300"/>
        <w:gridCol w:w="2558"/>
        <w:gridCol w:w="1529"/>
        <w:gridCol w:w="1539"/>
        <w:gridCol w:w="1519"/>
        <w:gridCol w:w="1529"/>
        <w:gridCol w:w="1539"/>
        <w:gridCol w:w="1519"/>
        <w:gridCol w:w="1519"/>
        <w:gridCol w:w="1554"/>
      </w:tblGrid>
      <w:tr>
        <w:trPr>
          <w:trHeight w:val="234" w:hRule="atLeast"/>
        </w:trPr>
        <w:tc>
          <w:tcPr>
            <w:tcW w:w="914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42" w:line="219" w:lineRule="auto"/>
              <w:rPr/>
            </w:pPr>
            <w:r>
              <w:rPr>
                <w:spacing w:val="-1"/>
              </w:rPr>
              <w:t>科目代码</w:t>
            </w:r>
          </w:p>
        </w:tc>
        <w:tc>
          <w:tcPr>
            <w:tcW w:w="2558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1"/>
              <w:spacing w:before="42" w:line="219" w:lineRule="auto"/>
              <w:rPr/>
            </w:pPr>
            <w:r>
              <w:rPr>
                <w:spacing w:val="-1"/>
              </w:rPr>
              <w:t>科目名称</w:t>
            </w:r>
          </w:p>
        </w:tc>
        <w:tc>
          <w:tcPr>
            <w:tcW w:w="4587" w:type="dxa"/>
            <w:vAlign w:val="top"/>
            <w:gridSpan w:val="3"/>
          </w:tcPr>
          <w:p>
            <w:pPr>
              <w:pStyle w:val="TableText"/>
              <w:ind w:left="1862"/>
              <w:spacing w:before="50" w:line="219" w:lineRule="auto"/>
              <w:rPr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1529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43" w:line="219" w:lineRule="auto"/>
              <w:rPr/>
            </w:pPr>
            <w:r>
              <w:rPr>
                <w:spacing w:val="-2"/>
              </w:rPr>
              <w:t>木年收入</w:t>
            </w:r>
          </w:p>
        </w:tc>
        <w:tc>
          <w:tcPr>
            <w:tcW w:w="1539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6"/>
              <w:spacing w:before="43" w:line="219" w:lineRule="auto"/>
              <w:rPr/>
            </w:pPr>
            <w:r>
              <w:rPr>
                <w:spacing w:val="3"/>
              </w:rPr>
              <w:t>木年支出</w:t>
            </w:r>
          </w:p>
        </w:tc>
        <w:tc>
          <w:tcPr>
            <w:tcW w:w="4592" w:type="dxa"/>
            <w:vAlign w:val="top"/>
            <w:gridSpan w:val="3"/>
          </w:tcPr>
          <w:p>
            <w:pPr>
              <w:pStyle w:val="TableText"/>
              <w:ind w:left="1847"/>
              <w:spacing w:before="50" w:line="219" w:lineRule="auto"/>
              <w:rPr/>
            </w:pPr>
            <w:r>
              <w:rPr>
                <w:spacing w:val="-1"/>
              </w:rPr>
              <w:t>年末结转和结余</w:t>
            </w:r>
          </w:p>
        </w:tc>
      </w:tr>
      <w:tr>
        <w:trPr>
          <w:trHeight w:val="697" w:hRule="atLeast"/>
        </w:trPr>
        <w:tc>
          <w:tcPr>
            <w:tcW w:w="914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42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5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4"/>
              <w:spacing w:before="42" w:line="220" w:lineRule="auto"/>
              <w:rPr/>
            </w:pPr>
            <w:r>
              <w:rPr>
                <w:spacing w:val="-3"/>
              </w:rPr>
              <w:t>结转</w:t>
            </w:r>
          </w:p>
        </w:tc>
        <w:tc>
          <w:tcPr>
            <w:tcW w:w="15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4"/>
              <w:spacing w:before="42" w:line="220" w:lineRule="auto"/>
              <w:rPr/>
            </w:pPr>
            <w:r>
              <w:rPr>
                <w:spacing w:val="-3"/>
              </w:rPr>
              <w:t>结余</w:t>
            </w:r>
          </w:p>
        </w:tc>
        <w:tc>
          <w:tcPr>
            <w:tcW w:w="15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8"/>
              <w:spacing w:before="42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5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9"/>
              <w:spacing w:before="42" w:line="220" w:lineRule="auto"/>
              <w:rPr/>
            </w:pPr>
            <w:r>
              <w:rPr>
                <w:spacing w:val="-3"/>
              </w:rPr>
              <w:t>结转</w:t>
            </w:r>
          </w:p>
        </w:tc>
        <w:tc>
          <w:tcPr>
            <w:tcW w:w="155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42" w:line="220" w:lineRule="auto"/>
              <w:rPr/>
            </w:pPr>
            <w:r>
              <w:rPr>
                <w:spacing w:val="-3"/>
              </w:rPr>
              <w:t>结余</w:t>
            </w:r>
          </w:p>
        </w:tc>
      </w:tr>
      <w:tr>
        <w:trPr>
          <w:trHeight w:val="229" w:hRule="atLeast"/>
        </w:trPr>
        <w:tc>
          <w:tcPr>
            <w:tcW w:w="3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4"/>
              <w:spacing w:before="169" w:line="219" w:lineRule="auto"/>
              <w:rPr/>
            </w:pPr>
            <w:r>
              <w:rPr/>
              <w:t>类</w:t>
            </w:r>
          </w:p>
        </w:tc>
        <w:tc>
          <w:tcPr>
            <w:tcW w:w="2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"/>
              <w:spacing w:before="170" w:line="221" w:lineRule="auto"/>
              <w:rPr/>
            </w:pPr>
            <w:r>
              <w:rPr/>
              <w:t>款</w:t>
            </w:r>
          </w:p>
        </w:tc>
        <w:tc>
          <w:tcPr>
            <w:tcW w:w="3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0"/>
              <w:spacing w:before="169" w:line="220" w:lineRule="auto"/>
              <w:rPr/>
            </w:pPr>
            <w:r>
              <w:rPr/>
              <w:t>项</w:t>
            </w:r>
          </w:p>
        </w:tc>
        <w:tc>
          <w:tcPr>
            <w:tcW w:w="2558" w:type="dxa"/>
            <w:vAlign w:val="top"/>
          </w:tcPr>
          <w:p>
            <w:pPr>
              <w:pStyle w:val="TableText"/>
              <w:ind w:left="1141"/>
              <w:spacing w:before="49" w:line="219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723"/>
              <w:spacing w:before="82" w:line="184" w:lineRule="auto"/>
              <w:rPr/>
            </w:pPr>
            <w:r>
              <w:rPr/>
              <w:t>1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723"/>
              <w:spacing w:before="82" w:line="183" w:lineRule="auto"/>
              <w:rPr/>
            </w:pPr>
            <w:r>
              <w:rPr/>
              <w:t>2</w:t>
            </w:r>
          </w:p>
        </w:tc>
        <w:tc>
          <w:tcPr>
            <w:tcW w:w="1519" w:type="dxa"/>
            <w:vAlign w:val="top"/>
          </w:tcPr>
          <w:p>
            <w:pPr>
              <w:pStyle w:val="TableText"/>
              <w:ind w:left="715"/>
              <w:spacing w:before="82" w:line="183" w:lineRule="auto"/>
              <w:rPr/>
            </w:pPr>
            <w:r>
              <w:rPr/>
              <w:t>3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725"/>
              <w:spacing w:before="82" w:line="183" w:lineRule="auto"/>
              <w:rPr/>
            </w:pPr>
            <w:r>
              <w:rPr/>
              <w:t>4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727"/>
              <w:spacing w:before="83" w:line="182" w:lineRule="auto"/>
              <w:rPr/>
            </w:pPr>
            <w:r>
              <w:rPr/>
              <w:t>5</w:t>
            </w:r>
          </w:p>
        </w:tc>
        <w:tc>
          <w:tcPr>
            <w:tcW w:w="1519" w:type="dxa"/>
            <w:vAlign w:val="top"/>
          </w:tcPr>
          <w:p>
            <w:pPr>
              <w:pStyle w:val="TableText"/>
              <w:ind w:left="717"/>
              <w:spacing w:before="82" w:line="183" w:lineRule="auto"/>
              <w:rPr/>
            </w:pPr>
            <w:r>
              <w:rPr/>
              <w:t>6</w:t>
            </w:r>
          </w:p>
        </w:tc>
        <w:tc>
          <w:tcPr>
            <w:tcW w:w="1519" w:type="dxa"/>
            <w:vAlign w:val="top"/>
          </w:tcPr>
          <w:p>
            <w:pPr>
              <w:pStyle w:val="TableText"/>
              <w:ind w:left="718"/>
              <w:spacing w:before="83" w:line="182" w:lineRule="auto"/>
              <w:rPr/>
            </w:pPr>
            <w:r>
              <w:rPr/>
              <w:t>7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ind w:left="739"/>
              <w:spacing w:before="82" w:line="183" w:lineRule="auto"/>
              <w:rPr/>
            </w:pPr>
            <w:r>
              <w:rPr/>
              <w:t>8</w:t>
            </w:r>
          </w:p>
        </w:tc>
      </w:tr>
      <w:tr>
        <w:trPr>
          <w:trHeight w:val="229" w:hRule="atLeast"/>
        </w:trPr>
        <w:tc>
          <w:tcPr>
            <w:tcW w:w="3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8" w:type="dxa"/>
            <w:vAlign w:val="top"/>
          </w:tcPr>
          <w:p>
            <w:pPr>
              <w:pStyle w:val="TableText"/>
              <w:ind w:left="1141"/>
              <w:spacing w:before="51" w:line="221" w:lineRule="auto"/>
              <w:rPr/>
            </w:pPr>
            <w:r>
              <w:rPr>
                <w:spacing w:val="-2"/>
              </w:rPr>
              <w:t>合计</w:t>
            </w:r>
          </w:p>
        </w:tc>
        <w:tc>
          <w:tcPr>
            <w:tcW w:w="15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914" w:type="dxa"/>
            <w:vAlign w:val="top"/>
            <w:gridSpan w:val="3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2558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19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9" w:hRule="atLeast"/>
        </w:trPr>
        <w:tc>
          <w:tcPr>
            <w:tcW w:w="15719" w:type="dxa"/>
            <w:vAlign w:val="top"/>
            <w:gridSpan w:val="12"/>
          </w:tcPr>
          <w:p>
            <w:pPr>
              <w:pStyle w:val="TableText"/>
              <w:ind w:left="244"/>
              <w:spacing w:before="51" w:line="219" w:lineRule="auto"/>
              <w:rPr/>
            </w:pPr>
            <w:r>
              <w:rPr/>
              <w:t>注：1.本表依据《国有资本经营预算财政拨款收入支出决算表》(财决1</w:t>
            </w:r>
            <w:r>
              <w:rPr>
                <w:spacing w:val="-1"/>
              </w:rPr>
              <w:t>1表)进行批复</w:t>
            </w:r>
          </w:p>
        </w:tc>
      </w:tr>
      <w:tr>
        <w:trPr>
          <w:trHeight w:val="229" w:hRule="atLeast"/>
        </w:trPr>
        <w:tc>
          <w:tcPr>
            <w:tcW w:w="15719" w:type="dxa"/>
            <w:vAlign w:val="top"/>
            <w:gridSpan w:val="12"/>
          </w:tcPr>
          <w:p>
            <w:pPr>
              <w:pStyle w:val="TableText"/>
              <w:ind w:left="244"/>
              <w:spacing w:before="52" w:line="219" w:lineRule="auto"/>
              <w:rPr/>
            </w:pPr>
            <w:r>
              <w:rPr>
                <w:spacing w:val="-1"/>
              </w:rPr>
              <w:t>2.本表批复到项级科目。</w:t>
            </w:r>
          </w:p>
        </w:tc>
      </w:tr>
      <w:tr>
        <w:trPr>
          <w:trHeight w:val="233" w:hRule="atLeast"/>
        </w:trPr>
        <w:tc>
          <w:tcPr>
            <w:tcW w:w="15719" w:type="dxa"/>
            <w:vAlign w:val="top"/>
            <w:gridSpan w:val="12"/>
          </w:tcPr>
          <w:p>
            <w:pPr>
              <w:pStyle w:val="TableText"/>
              <w:ind w:left="244"/>
              <w:spacing w:before="53" w:line="219" w:lineRule="auto"/>
              <w:rPr/>
            </w:pPr>
            <w:r>
              <w:rPr>
                <w:spacing w:val="-1"/>
              </w:rPr>
              <w:t>3.本表以“万元”为金额单位(保留两位小数)。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"/>
      <w:pgSz w:w="16840" w:h="11920"/>
      <w:pgMar w:top="525" w:right="576" w:bottom="400" w:left="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99"/>
      <w:spacing w:line="17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13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95"/>
      <w:spacing w:line="17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  <w:w w:val="66"/>
      </w:rPr>
      <w:t>—</w:t>
    </w:r>
    <w:r>
      <w:rPr>
        <w:rFonts w:ascii="SimSun" w:hAnsi="SimSun" w:eastAsia="SimSun" w:cs="SimSun"/>
        <w:sz w:val="17"/>
        <w:szCs w:val="17"/>
        <w:spacing w:val="-12"/>
        <w:w w:val="97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0"/>
      <w:spacing w:line="17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11"/>
        <w:w w:val="91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09"/>
      <w:spacing w:line="170" w:lineRule="auto"/>
      <w:rPr>
        <w:sz w:val="15"/>
        <w:szCs w:val="15"/>
      </w:rPr>
    </w:pPr>
    <w:r>
      <w:rPr>
        <w:sz w:val="15"/>
        <w:szCs w:val="15"/>
        <w:spacing w:val="-8"/>
        <w:w w:val="9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74"/>
      <w:spacing w:line="169" w:lineRule="auto"/>
      <w:rPr>
        <w:sz w:val="15"/>
        <w:szCs w:val="15"/>
      </w:rPr>
    </w:pPr>
    <w:r>
      <w:rPr>
        <w:sz w:val="15"/>
        <w:szCs w:val="15"/>
        <w:spacing w:val="-11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720"/>
      <w:spacing w:line="169" w:lineRule="auto"/>
      <w:rPr>
        <w:sz w:val="14"/>
        <w:szCs w:val="14"/>
      </w:rPr>
    </w:pPr>
    <w:r>
      <w:rPr>
        <w:sz w:val="14"/>
        <w:szCs w:val="14"/>
        <w:spacing w:val="-2"/>
      </w:rPr>
      <w:t>-6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90"/>
      <w:spacing w:line="164" w:lineRule="auto"/>
      <w:rPr>
        <w:rFonts w:ascii="Times New Roman" w:hAnsi="Times New Roman" w:eastAsia="Times New Roman" w:cs="Times New Roman"/>
        <w:sz w:val="10"/>
        <w:szCs w:val="10"/>
      </w:rPr>
    </w:pPr>
    <w:r>
      <w:rPr>
        <w:rFonts w:ascii="Times New Roman" w:hAnsi="Times New Roman" w:eastAsia="Times New Roman" w:cs="Times New Roman"/>
        <w:sz w:val="10"/>
        <w:szCs w:val="10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3"/>
      <w:szCs w:val="13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image" Target="media/image1.png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2024-09-30T09:47:20Z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2024-09-30T09:47:23</vt:filetime>
  </property>
  <property fmtid="{D5CDD505-2E9C-101B-9397-08002B2CF9AE}" pid="4" name="UsrData">
    <vt:lpwstr>66fa0325f1035e001fd53fb0wl</vt:lpwstr>
  </property>
</Properties>
</file>